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0935" w14:textId="6FEDC6F2" w:rsidR="00237985" w:rsidRDefault="004E1231" w:rsidP="0023798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0F7F505" wp14:editId="67F24533">
                <wp:simplePos x="0" y="0"/>
                <wp:positionH relativeFrom="column">
                  <wp:posOffset>2494915</wp:posOffset>
                </wp:positionH>
                <wp:positionV relativeFrom="paragraph">
                  <wp:posOffset>28575</wp:posOffset>
                </wp:positionV>
                <wp:extent cx="3260725" cy="2838450"/>
                <wp:effectExtent l="19050" t="19050" r="3492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83845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2A264393" w14:textId="77777777" w:rsidR="0035303B" w:rsidRPr="00FF711C" w:rsidRDefault="0035303B" w:rsidP="00237985">
                            <w:pPr>
                              <w:pStyle w:val="NoSpacing"/>
                              <w:rPr>
                                <w:rFonts w:ascii="Comic Sans MS" w:hAnsi="Comic Sans MS"/>
                                <w:b/>
                                <w:sz w:val="22"/>
                                <w:szCs w:val="22"/>
                                <w:u w:val="single"/>
                              </w:rPr>
                            </w:pPr>
                            <w:r w:rsidRPr="00FF711C">
                              <w:rPr>
                                <w:rFonts w:ascii="Comic Sans MS" w:hAnsi="Comic Sans MS"/>
                                <w:b/>
                                <w:sz w:val="22"/>
                                <w:szCs w:val="22"/>
                                <w:u w:val="single"/>
                              </w:rPr>
                              <w:t>English Home Learning:</w:t>
                            </w:r>
                          </w:p>
                          <w:p w14:paraId="18FB3911" w14:textId="55246353" w:rsidR="0035303B" w:rsidRDefault="002A6833" w:rsidP="00237985">
                            <w:pPr>
                              <w:pStyle w:val="NoSpacing"/>
                              <w:rPr>
                                <w:rFonts w:ascii="Comic Sans MS" w:hAnsi="Comic Sans MS"/>
                                <w:sz w:val="22"/>
                                <w:szCs w:val="22"/>
                              </w:rPr>
                            </w:pPr>
                            <w:r>
                              <w:rPr>
                                <w:rFonts w:ascii="Comic Sans MS" w:hAnsi="Comic Sans MS"/>
                                <w:sz w:val="22"/>
                                <w:szCs w:val="22"/>
                              </w:rPr>
                              <w:t xml:space="preserve">In English over the next two weeks, </w:t>
                            </w:r>
                            <w:r w:rsidR="0035303B">
                              <w:rPr>
                                <w:rFonts w:ascii="Comic Sans MS" w:hAnsi="Comic Sans MS"/>
                                <w:sz w:val="22"/>
                                <w:szCs w:val="22"/>
                              </w:rPr>
                              <w:t>we are going to start looking at the three little pigs</w:t>
                            </w:r>
                            <w:r w:rsidR="007669A2">
                              <w:rPr>
                                <w:rFonts w:ascii="Comic Sans MS" w:hAnsi="Comic Sans MS"/>
                                <w:sz w:val="22"/>
                                <w:szCs w:val="22"/>
                              </w:rPr>
                              <w:t xml:space="preserve"> (Hopefully, you are familiar with the story!)</w:t>
                            </w:r>
                            <w:r w:rsidR="0035303B">
                              <w:rPr>
                                <w:rFonts w:ascii="Comic Sans MS" w:hAnsi="Comic Sans MS"/>
                                <w:sz w:val="22"/>
                                <w:szCs w:val="22"/>
                              </w:rPr>
                              <w:t xml:space="preserve">. </w:t>
                            </w:r>
                          </w:p>
                          <w:p w14:paraId="7E3BF681" w14:textId="5FA272B4" w:rsidR="0035303B" w:rsidRDefault="007669A2" w:rsidP="00237985">
                            <w:pPr>
                              <w:pStyle w:val="NoSpacing"/>
                              <w:rPr>
                                <w:rFonts w:ascii="Comic Sans MS" w:hAnsi="Comic Sans MS"/>
                                <w:sz w:val="22"/>
                                <w:szCs w:val="22"/>
                              </w:rPr>
                            </w:pPr>
                            <w:r>
                              <w:rPr>
                                <w:rFonts w:ascii="Comic Sans MS" w:hAnsi="Comic Sans MS"/>
                                <w:sz w:val="22"/>
                                <w:szCs w:val="22"/>
                              </w:rPr>
                              <w:t>By the end of this week, we would like you to:</w:t>
                            </w:r>
                          </w:p>
                          <w:p w14:paraId="11B9A015" w14:textId="0C70E7D5" w:rsidR="007669A2" w:rsidRPr="007669A2" w:rsidRDefault="007669A2" w:rsidP="007669A2">
                            <w:pPr>
                              <w:pStyle w:val="NoSpacing"/>
                              <w:numPr>
                                <w:ilvl w:val="0"/>
                                <w:numId w:val="8"/>
                              </w:numPr>
                              <w:rPr>
                                <w:rFonts w:ascii="Comic Sans MS" w:hAnsi="Comic Sans MS"/>
                                <w:sz w:val="22"/>
                                <w:szCs w:val="22"/>
                              </w:rPr>
                            </w:pPr>
                            <w:r>
                              <w:rPr>
                                <w:rFonts w:ascii="Comic Sans MS" w:hAnsi="Comic Sans MS"/>
                                <w:sz w:val="22"/>
                                <w:szCs w:val="22"/>
                              </w:rPr>
                              <w:t>List some adjectives you could use to describe the wolf, each of the three little pigs and their houses.</w:t>
                            </w:r>
                          </w:p>
                          <w:p w14:paraId="7D76A18E" w14:textId="6690E4B2" w:rsidR="007669A2" w:rsidRPr="007669A2" w:rsidRDefault="0035303B" w:rsidP="007669A2">
                            <w:pPr>
                              <w:pStyle w:val="NoSpacing"/>
                              <w:numPr>
                                <w:ilvl w:val="0"/>
                                <w:numId w:val="8"/>
                              </w:numPr>
                              <w:rPr>
                                <w:rFonts w:ascii="Comic Sans MS" w:hAnsi="Comic Sans MS"/>
                                <w:sz w:val="22"/>
                                <w:szCs w:val="22"/>
                              </w:rPr>
                            </w:pPr>
                            <w:r>
                              <w:rPr>
                                <w:rFonts w:ascii="Comic Sans MS" w:hAnsi="Comic Sans MS"/>
                                <w:sz w:val="22"/>
                                <w:szCs w:val="22"/>
                              </w:rPr>
                              <w:t>Retell the story of the three little pigs using a story map (pictures and arrows)</w:t>
                            </w:r>
                          </w:p>
                          <w:p w14:paraId="14015179" w14:textId="77777777" w:rsidR="007669A2" w:rsidRDefault="007669A2" w:rsidP="004E1231">
                            <w:pPr>
                              <w:pStyle w:val="NoSpacing"/>
                              <w:rPr>
                                <w:rFonts w:ascii="Comic Sans MS" w:hAnsi="Comic Sans MS"/>
                                <w:sz w:val="22"/>
                                <w:szCs w:val="22"/>
                              </w:rPr>
                            </w:pPr>
                          </w:p>
                          <w:p w14:paraId="37AE0AC3" w14:textId="627A970A" w:rsidR="004E1231" w:rsidRPr="00FF711C" w:rsidRDefault="004E1231" w:rsidP="004E1231">
                            <w:pPr>
                              <w:pStyle w:val="NoSpacing"/>
                              <w:rPr>
                                <w:rFonts w:ascii="Comic Sans MS" w:hAnsi="Comic Sans MS"/>
                                <w:sz w:val="22"/>
                                <w:szCs w:val="22"/>
                              </w:rPr>
                            </w:pPr>
                            <w:r>
                              <w:rPr>
                                <w:rFonts w:ascii="Comic Sans MS" w:hAnsi="Comic Sans MS"/>
                                <w:sz w:val="22"/>
                                <w:szCs w:val="22"/>
                              </w:rPr>
                              <w:t xml:space="preserve">Please refer to the school website for your spellings.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F505" id="_x0000_t202" coordsize="21600,21600" o:spt="202" path="m,l,21600r21600,l21600,xe">
                <v:stroke joinstyle="miter"/>
                <v:path gradientshapeok="t" o:connecttype="rect"/>
              </v:shapetype>
              <v:shape id="Text Box 3" o:spid="_x0000_s1026" type="#_x0000_t202" style="position:absolute;margin-left:196.45pt;margin-top:2.25pt;width:256.75pt;height:22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RGggIAAO4EAAAOAAAAZHJzL2Uyb0RvYy54bWysVNuO2jAQfa/Uf7D8ziYQICgirICFqtL2&#10;Iu32A4zjEKu+1TYktOq/d+wAS3ffquYh8oztM2fOzHh+30mBjsw6rlWJh3cpRkxRXXG1L/G35+1g&#10;hpHzRFVEaMVKfGIO3y/ev5u3pmAj3WhRMYsARLmiNSVuvDdFkjjaMEncnTZMwWatrSQeTLtPKkta&#10;QJciGaXpNGm1rYzVlDkH3od+Ey8ifl0z6r/UtWMeiRIDNx//Nv534Z8s5qTYW2IaTs80yD+wkIQr&#10;CHqFeiCeoIPlb6Akp1Y7Xfs7qmWi65pTFnOAbIbpq2yeGmJYzAXEceYqk/t/sPTz8atFvCrxGCNF&#10;JJTomXUerXSHsqBOa1wBh54MHPMduKHKMVNnHjX97pDS64aoPVtaq9uGkQrYDcPN5OZqj+MCyK79&#10;pCsIQw5eR6CutjJIB2IgQIcqna6VCVQoOLPRNM1HE4wo7I1m2Ww8ibVLSHG5bqzzH5iWKCxKbKH0&#10;EZ4cH50PdEhxORKiOS14teVCRMPud2th0ZFAm2zjFzN4dUwo1JZ4kg8h+FuMk7tCQINWug1CYiSI&#10;87ABKcUvXhQHCSL04c49CC7o1BsX8HURMlL/i67kHoZGcFniWQ8a2ziIv1FVXHvCRb8GHKECWxbH&#10;oRcDrM7DMvpB49iqv5bbSZqPs9kgzyfZYJyxdLCabdeD5Xo4neab1Xq1Gf4+C3O5H6scCtuX2He7&#10;DgiE0u90dYJ6W90PHTwSsGi0/YlRCwNXYvfjQCwDhT4q6JlsOsmnMKG3hr01drcGURSgSgwC98u1&#10;76f6YCzfNxCp71Kll9BnNY8d8MLq3J0wVFHd8wMQpvbWjqdenqnFHwAAAP//AwBQSwMEFAAGAAgA&#10;AAAhAJLTbXbgAAAACQEAAA8AAABkcnMvZG93bnJldi54bWxMj0FLw0AUhO+C/2F5gje7aW1DN2ZT&#10;iiKC0EOrCN622dckmn0bsts09df7etLjMMPMN/lqdK0YsA+NJw3TSQICqfS2oUrD+9vz3RJEiIas&#10;aT2hhjMGWBXXV7nJrD/RFoddrASXUMiMhjrGLpMylDU6Eya+Q2Lv4HtnIsu+krY3Jy53rZwlSSqd&#10;aYgXatPhY43l9+7oNCw/zPp82Lxg+jWoDcM9vX6qH61vb8b1A4iIY/wLwwWf0aFgpr0/kg2i1XCv&#10;ZoqjGuYLEOyrJJ2D2F/0dAGyyOX/B8UvAAAA//8DAFBLAQItABQABgAIAAAAIQC2gziS/gAAAOEB&#10;AAATAAAAAAAAAAAAAAAAAAAAAABbQ29udGVudF9UeXBlc10ueG1sUEsBAi0AFAAGAAgAAAAhADj9&#10;If/WAAAAlAEAAAsAAAAAAAAAAAAAAAAALwEAAF9yZWxzLy5yZWxzUEsBAi0AFAAGAAgAAAAhAOy2&#10;REaCAgAA7gQAAA4AAAAAAAAAAAAAAAAALgIAAGRycy9lMm9Eb2MueG1sUEsBAi0AFAAGAAgAAAAh&#10;AJLTbXbgAAAACQEAAA8AAAAAAAAAAAAAAAAA3AQAAGRycy9kb3ducmV2LnhtbFBLBQYAAAAABAAE&#10;APMAAADpBQAAAAA=&#10;" strokeweight="4.5pt">
                <v:textbox inset="2.88pt,2.88pt,2.88pt,2.88pt">
                  <w:txbxContent>
                    <w:p w14:paraId="2A264393" w14:textId="77777777" w:rsidR="0035303B" w:rsidRPr="00FF711C" w:rsidRDefault="0035303B" w:rsidP="00237985">
                      <w:pPr>
                        <w:pStyle w:val="NoSpacing"/>
                        <w:rPr>
                          <w:rFonts w:ascii="Comic Sans MS" w:hAnsi="Comic Sans MS"/>
                          <w:b/>
                          <w:sz w:val="22"/>
                          <w:szCs w:val="22"/>
                          <w:u w:val="single"/>
                        </w:rPr>
                      </w:pPr>
                      <w:r w:rsidRPr="00FF711C">
                        <w:rPr>
                          <w:rFonts w:ascii="Comic Sans MS" w:hAnsi="Comic Sans MS"/>
                          <w:b/>
                          <w:sz w:val="22"/>
                          <w:szCs w:val="22"/>
                          <w:u w:val="single"/>
                        </w:rPr>
                        <w:t>English Home Learning:</w:t>
                      </w:r>
                    </w:p>
                    <w:p w14:paraId="18FB3911" w14:textId="55246353" w:rsidR="0035303B" w:rsidRDefault="002A6833" w:rsidP="00237985">
                      <w:pPr>
                        <w:pStyle w:val="NoSpacing"/>
                        <w:rPr>
                          <w:rFonts w:ascii="Comic Sans MS" w:hAnsi="Comic Sans MS"/>
                          <w:sz w:val="22"/>
                          <w:szCs w:val="22"/>
                        </w:rPr>
                      </w:pPr>
                      <w:r>
                        <w:rPr>
                          <w:rFonts w:ascii="Comic Sans MS" w:hAnsi="Comic Sans MS"/>
                          <w:sz w:val="22"/>
                          <w:szCs w:val="22"/>
                        </w:rPr>
                        <w:t xml:space="preserve">In English over the next two weeks, </w:t>
                      </w:r>
                      <w:r w:rsidR="0035303B">
                        <w:rPr>
                          <w:rFonts w:ascii="Comic Sans MS" w:hAnsi="Comic Sans MS"/>
                          <w:sz w:val="22"/>
                          <w:szCs w:val="22"/>
                        </w:rPr>
                        <w:t>we are going to start looking at the three little pigs</w:t>
                      </w:r>
                      <w:r w:rsidR="007669A2">
                        <w:rPr>
                          <w:rFonts w:ascii="Comic Sans MS" w:hAnsi="Comic Sans MS"/>
                          <w:sz w:val="22"/>
                          <w:szCs w:val="22"/>
                        </w:rPr>
                        <w:t xml:space="preserve"> (Hopefully, you are familiar with the story!)</w:t>
                      </w:r>
                      <w:r w:rsidR="0035303B">
                        <w:rPr>
                          <w:rFonts w:ascii="Comic Sans MS" w:hAnsi="Comic Sans MS"/>
                          <w:sz w:val="22"/>
                          <w:szCs w:val="22"/>
                        </w:rPr>
                        <w:t xml:space="preserve">. </w:t>
                      </w:r>
                    </w:p>
                    <w:p w14:paraId="7E3BF681" w14:textId="5FA272B4" w:rsidR="0035303B" w:rsidRDefault="007669A2" w:rsidP="00237985">
                      <w:pPr>
                        <w:pStyle w:val="NoSpacing"/>
                        <w:rPr>
                          <w:rFonts w:ascii="Comic Sans MS" w:hAnsi="Comic Sans MS"/>
                          <w:sz w:val="22"/>
                          <w:szCs w:val="22"/>
                        </w:rPr>
                      </w:pPr>
                      <w:r>
                        <w:rPr>
                          <w:rFonts w:ascii="Comic Sans MS" w:hAnsi="Comic Sans MS"/>
                          <w:sz w:val="22"/>
                          <w:szCs w:val="22"/>
                        </w:rPr>
                        <w:t>By the end of this week, we would like you to:</w:t>
                      </w:r>
                    </w:p>
                    <w:p w14:paraId="11B9A015" w14:textId="0C70E7D5" w:rsidR="007669A2" w:rsidRPr="007669A2" w:rsidRDefault="007669A2" w:rsidP="007669A2">
                      <w:pPr>
                        <w:pStyle w:val="NoSpacing"/>
                        <w:numPr>
                          <w:ilvl w:val="0"/>
                          <w:numId w:val="8"/>
                        </w:numPr>
                        <w:rPr>
                          <w:rFonts w:ascii="Comic Sans MS" w:hAnsi="Comic Sans MS"/>
                          <w:sz w:val="22"/>
                          <w:szCs w:val="22"/>
                        </w:rPr>
                      </w:pPr>
                      <w:r>
                        <w:rPr>
                          <w:rFonts w:ascii="Comic Sans MS" w:hAnsi="Comic Sans MS"/>
                          <w:sz w:val="22"/>
                          <w:szCs w:val="22"/>
                        </w:rPr>
                        <w:t>List some adjectives you could use to describe the wolf, each of the three little pigs and their houses.</w:t>
                      </w:r>
                    </w:p>
                    <w:p w14:paraId="7D76A18E" w14:textId="6690E4B2" w:rsidR="007669A2" w:rsidRPr="007669A2" w:rsidRDefault="0035303B" w:rsidP="007669A2">
                      <w:pPr>
                        <w:pStyle w:val="NoSpacing"/>
                        <w:numPr>
                          <w:ilvl w:val="0"/>
                          <w:numId w:val="8"/>
                        </w:numPr>
                        <w:rPr>
                          <w:rFonts w:ascii="Comic Sans MS" w:hAnsi="Comic Sans MS"/>
                          <w:sz w:val="22"/>
                          <w:szCs w:val="22"/>
                        </w:rPr>
                      </w:pPr>
                      <w:r>
                        <w:rPr>
                          <w:rFonts w:ascii="Comic Sans MS" w:hAnsi="Comic Sans MS"/>
                          <w:sz w:val="22"/>
                          <w:szCs w:val="22"/>
                        </w:rPr>
                        <w:t>Retell the story of the three little pigs using a story map (pictures and arrows)</w:t>
                      </w:r>
                    </w:p>
                    <w:p w14:paraId="14015179" w14:textId="77777777" w:rsidR="007669A2" w:rsidRDefault="007669A2" w:rsidP="004E1231">
                      <w:pPr>
                        <w:pStyle w:val="NoSpacing"/>
                        <w:rPr>
                          <w:rFonts w:ascii="Comic Sans MS" w:hAnsi="Comic Sans MS"/>
                          <w:sz w:val="22"/>
                          <w:szCs w:val="22"/>
                        </w:rPr>
                      </w:pPr>
                    </w:p>
                    <w:p w14:paraId="37AE0AC3" w14:textId="627A970A" w:rsidR="004E1231" w:rsidRPr="00FF711C" w:rsidRDefault="004E1231" w:rsidP="004E1231">
                      <w:pPr>
                        <w:pStyle w:val="NoSpacing"/>
                        <w:rPr>
                          <w:rFonts w:ascii="Comic Sans MS" w:hAnsi="Comic Sans MS"/>
                          <w:sz w:val="22"/>
                          <w:szCs w:val="22"/>
                        </w:rPr>
                      </w:pPr>
                      <w:r>
                        <w:rPr>
                          <w:rFonts w:ascii="Comic Sans MS" w:hAnsi="Comic Sans MS"/>
                          <w:sz w:val="22"/>
                          <w:szCs w:val="22"/>
                        </w:rPr>
                        <w:t xml:space="preserve">Please refer to the school website for your spellings.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CD56F84" wp14:editId="0FF62D66">
                <wp:simplePos x="0" y="0"/>
                <wp:positionH relativeFrom="column">
                  <wp:posOffset>6219825</wp:posOffset>
                </wp:positionH>
                <wp:positionV relativeFrom="paragraph">
                  <wp:posOffset>-676275</wp:posOffset>
                </wp:positionV>
                <wp:extent cx="3106420" cy="6848475"/>
                <wp:effectExtent l="25400" t="25400" r="17780" b="349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684847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325F94A5" w14:textId="77777777" w:rsidR="0035303B" w:rsidRPr="009E1BFC" w:rsidRDefault="0035303B" w:rsidP="00237985">
                            <w:pPr>
                              <w:pStyle w:val="NoSpacing"/>
                              <w:rPr>
                                <w:rFonts w:ascii="Comic Sans MS" w:hAnsi="Comic Sans MS"/>
                                <w:sz w:val="21"/>
                                <w:szCs w:val="21"/>
                                <w:u w:val="single"/>
                              </w:rPr>
                            </w:pPr>
                            <w:r w:rsidRPr="009E1BFC">
                              <w:rPr>
                                <w:rFonts w:ascii="Comic Sans MS" w:hAnsi="Comic Sans MS"/>
                                <w:sz w:val="21"/>
                                <w:szCs w:val="21"/>
                                <w:u w:val="single"/>
                              </w:rPr>
                              <w:t>Reading Home Learning:</w:t>
                            </w:r>
                          </w:p>
                          <w:p w14:paraId="17D64F2B" w14:textId="77777777" w:rsidR="0035303B" w:rsidRDefault="0035303B"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Please find attached document of pages __ of ‘The Sleeping Army’. Here are some suggested activities: </w:t>
                            </w:r>
                          </w:p>
                          <w:p w14:paraId="13A7D434" w14:textId="77777777" w:rsidR="0035303B" w:rsidRDefault="0035303B"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1.Please read through this and discuss the definitions of any tricky vocabulary. </w:t>
                            </w:r>
                          </w:p>
                          <w:p w14:paraId="28848F7B" w14:textId="77777777" w:rsidR="0035303B" w:rsidRDefault="0035303B"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2.Please practice your reading voices, making sure you emphasise key words. </w:t>
                            </w:r>
                          </w:p>
                          <w:p w14:paraId="00812B31" w14:textId="77777777" w:rsidR="0035303B" w:rsidRDefault="0035303B"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3.Make a story map of what happens in the story. </w:t>
                            </w:r>
                          </w:p>
                          <w:p w14:paraId="7662B18B" w14:textId="77777777" w:rsidR="0035303B" w:rsidRDefault="0035303B"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4.Summarise the story in a paragraph. 5.Draw the most important part of the extract. </w:t>
                            </w:r>
                          </w:p>
                          <w:p w14:paraId="43420AEC" w14:textId="77777777" w:rsidR="0035303B" w:rsidRDefault="0035303B" w:rsidP="00FF711C">
                            <w:pPr>
                              <w:widowControl w:val="0"/>
                              <w:spacing w:line="240" w:lineRule="auto"/>
                              <w:rPr>
                                <w14:ligatures w14:val="none"/>
                              </w:rPr>
                            </w:pPr>
                            <w:r>
                              <w:rPr>
                                <w:rFonts w:ascii="Comic Sans MS" w:hAnsi="Comic Sans MS"/>
                                <w:sz w:val="22"/>
                                <w:szCs w:val="22"/>
                                <w14:ligatures w14:val="none"/>
                              </w:rPr>
                              <w:t>6. Use these questions for discussion:</w:t>
                            </w:r>
                          </w:p>
                          <w:tbl>
                            <w:tblPr>
                              <w:tblStyle w:val="TableGrid"/>
                              <w:tblW w:w="4282"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4282"/>
                            </w:tblGrid>
                            <w:tr w:rsidR="0035303B" w:rsidRPr="00FF711C" w14:paraId="16F18E5C" w14:textId="77777777" w:rsidTr="00237985">
                              <w:trPr>
                                <w:trHeight w:val="1453"/>
                                <w:jc w:val="center"/>
                              </w:trPr>
                              <w:tc>
                                <w:tcPr>
                                  <w:tcW w:w="4282" w:type="dxa"/>
                                  <w:tcBorders>
                                    <w:bottom w:val="single" w:sz="3" w:space="0" w:color="auto"/>
                                  </w:tcBorders>
                                </w:tcPr>
                                <w:p w14:paraId="57A9D4A1" w14:textId="77777777" w:rsidR="0035303B" w:rsidRPr="00DF39DC" w:rsidRDefault="0035303B" w:rsidP="00FF711C">
                                  <w:pPr>
                                    <w:widowControl w:val="0"/>
                                    <w:spacing w:after="0"/>
                                    <w:rPr>
                                      <w:rFonts w:ascii="Comic Sans MS" w:hAnsi="Comic Sans MS"/>
                                      <w:u w:val="single"/>
                                      <w14:ligatures w14:val="none"/>
                                    </w:rPr>
                                  </w:pPr>
                                  <w:r w:rsidRPr="00DF39DC">
                                    <w:rPr>
                                      <w:rFonts w:ascii="Comic Sans MS" w:hAnsi="Comic Sans MS"/>
                                      <w:u w:val="single"/>
                                      <w14:ligatures w14:val="none"/>
                                    </w:rPr>
                                    <w:t>Looking Question</w:t>
                                  </w:r>
                                </w:p>
                                <w:p w14:paraId="294EF69D" w14:textId="77777777" w:rsidR="0035303B" w:rsidRDefault="0035303B" w:rsidP="00FF711C">
                                  <w:pPr>
                                    <w:widowControl w:val="0"/>
                                    <w:spacing w:after="0"/>
                                    <w:rPr>
                                      <w:rFonts w:ascii="Comic Sans MS" w:hAnsi="Comic Sans MS"/>
                                      <w14:ligatures w14:val="none"/>
                                    </w:rPr>
                                  </w:pPr>
                                  <w:r w:rsidRPr="00DF39DC">
                                    <w:rPr>
                                      <w:rFonts w:ascii="Comic Sans MS" w:hAnsi="Comic Sans MS"/>
                                      <w14:ligatures w14:val="none"/>
                                    </w:rPr>
                                    <w:t xml:space="preserve">1. Where are Freya and her father? </w:t>
                                  </w:r>
                                </w:p>
                                <w:p w14:paraId="55579B82" w14:textId="77777777" w:rsidR="0035303B" w:rsidRDefault="0035303B" w:rsidP="00FF711C">
                                  <w:pPr>
                                    <w:widowControl w:val="0"/>
                                    <w:spacing w:after="0"/>
                                    <w:rPr>
                                      <w:rFonts w:ascii="Comic Sans MS" w:hAnsi="Comic Sans MS"/>
                                      <w14:ligatures w14:val="none"/>
                                    </w:rPr>
                                  </w:pPr>
                                  <w:r>
                                    <w:rPr>
                                      <w:rFonts w:ascii="Comic Sans MS" w:hAnsi="Comic Sans MS"/>
                                      <w14:ligatures w14:val="none"/>
                                    </w:rPr>
                                    <w:t xml:space="preserve">Does Freya like where she is? </w:t>
                                  </w:r>
                                </w:p>
                                <w:p w14:paraId="1CF5A617" w14:textId="77777777" w:rsidR="0035303B" w:rsidRPr="00DF39DC" w:rsidRDefault="0035303B" w:rsidP="00DF39DC">
                                  <w:pPr>
                                    <w:widowControl w:val="0"/>
                                    <w:spacing w:after="0"/>
                                    <w:rPr>
                                      <w:rFonts w:ascii="Comic Sans MS" w:hAnsi="Comic Sans MS"/>
                                      <w14:ligatures w14:val="none"/>
                                    </w:rPr>
                                  </w:pPr>
                                  <w:r>
                                    <w:rPr>
                                      <w:rFonts w:ascii="Comic Sans MS" w:hAnsi="Comic Sans MS"/>
                                      <w14:ligatures w14:val="none"/>
                                    </w:rPr>
                                    <w:t>Should Freya be there?</w:t>
                                  </w:r>
                                </w:p>
                              </w:tc>
                            </w:tr>
                            <w:tr w:rsidR="0035303B" w:rsidRPr="00FF711C" w14:paraId="59232226" w14:textId="77777777" w:rsidTr="00237985">
                              <w:trPr>
                                <w:trHeight w:val="1603"/>
                                <w:jc w:val="center"/>
                              </w:trPr>
                              <w:tc>
                                <w:tcPr>
                                  <w:tcW w:w="4282" w:type="dxa"/>
                                  <w:tcBorders>
                                    <w:bottom w:val="single" w:sz="3" w:space="0" w:color="auto"/>
                                  </w:tcBorders>
                                </w:tcPr>
                                <w:p w14:paraId="4BEF1645" w14:textId="77777777" w:rsidR="0035303B" w:rsidRPr="00FF711C" w:rsidRDefault="0035303B" w:rsidP="00FF711C">
                                  <w:pPr>
                                    <w:widowControl w:val="0"/>
                                    <w:spacing w:after="0"/>
                                    <w:rPr>
                                      <w:u w:val="single"/>
                                      <w14:ligatures w14:val="none"/>
                                    </w:rPr>
                                  </w:pPr>
                                  <w:r w:rsidRPr="00FF711C">
                                    <w:rPr>
                                      <w:rFonts w:ascii="Comic Sans MS" w:hAnsi="Comic Sans MS"/>
                                      <w:u w:val="single"/>
                                      <w14:ligatures w14:val="none"/>
                                    </w:rPr>
                                    <w:t>Clue Question</w:t>
                                  </w:r>
                                </w:p>
                                <w:p w14:paraId="2E362D69" w14:textId="77777777" w:rsidR="0035303B" w:rsidRDefault="0035303B" w:rsidP="00DF39DC">
                                  <w:pPr>
                                    <w:widowControl w:val="0"/>
                                    <w:spacing w:after="0"/>
                                    <w:rPr>
                                      <w:rFonts w:ascii="Comic Sans MS" w:hAnsi="Comic Sans MS"/>
                                      <w14:ligatures w14:val="none"/>
                                    </w:rPr>
                                  </w:pPr>
                                  <w:r>
                                    <w:rPr>
                                      <w:rFonts w:ascii="Comic Sans MS" w:hAnsi="Comic Sans MS"/>
                                      <w14:ligatures w14:val="none"/>
                                    </w:rPr>
                                    <w:t xml:space="preserve">2. </w:t>
                                  </w:r>
                                  <w:r w:rsidRPr="00DF39DC">
                                    <w:rPr>
                                      <w:rFonts w:ascii="Comic Sans MS" w:hAnsi="Comic Sans MS"/>
                                      <w14:ligatures w14:val="none"/>
                                    </w:rPr>
                                    <w:t>How is Freya’s mother feeling at the start of the story?</w:t>
                                  </w:r>
                                </w:p>
                                <w:p w14:paraId="6F78CE89" w14:textId="77777777" w:rsidR="0035303B" w:rsidRDefault="0035303B" w:rsidP="00DF39DC">
                                  <w:pPr>
                                    <w:widowControl w:val="0"/>
                                    <w:spacing w:after="0"/>
                                    <w:rPr>
                                      <w:rFonts w:ascii="Comic Sans MS" w:hAnsi="Comic Sans MS"/>
                                      <w14:ligatures w14:val="none"/>
                                    </w:rPr>
                                  </w:pPr>
                                  <w:r>
                                    <w:rPr>
                                      <w:rFonts w:ascii="Comic Sans MS" w:hAnsi="Comic Sans MS"/>
                                      <w14:ligatures w14:val="none"/>
                                    </w:rPr>
                                    <w:t xml:space="preserve">What words are used to describe Freya she is feeling? </w:t>
                                  </w:r>
                                </w:p>
                                <w:p w14:paraId="08986338" w14:textId="77777777" w:rsidR="0035303B" w:rsidRPr="00DF39DC" w:rsidRDefault="0035303B" w:rsidP="00DF39DC">
                                  <w:pPr>
                                    <w:widowControl w:val="0"/>
                                    <w:spacing w:after="0"/>
                                    <w:rPr>
                                      <w:rFonts w:ascii="Comic Sans MS" w:hAnsi="Comic Sans MS"/>
                                      <w14:ligatures w14:val="none"/>
                                    </w:rPr>
                                  </w:pPr>
                                  <w:r>
                                    <w:rPr>
                                      <w:rFonts w:ascii="Comic Sans MS" w:hAnsi="Comic Sans MS"/>
                                      <w14:ligatures w14:val="none"/>
                                    </w:rPr>
                                    <w:t xml:space="preserve">What mistake did Freya’s father make? </w:t>
                                  </w:r>
                                </w:p>
                              </w:tc>
                            </w:tr>
                            <w:tr w:rsidR="0035303B" w:rsidRPr="00FF711C" w14:paraId="7D841305" w14:textId="77777777" w:rsidTr="00237985">
                              <w:trPr>
                                <w:trHeight w:val="1763"/>
                                <w:jc w:val="center"/>
                              </w:trPr>
                              <w:tc>
                                <w:tcPr>
                                  <w:tcW w:w="4282" w:type="dxa"/>
                                  <w:tcBorders>
                                    <w:bottom w:val="single" w:sz="3" w:space="0" w:color="auto"/>
                                  </w:tcBorders>
                                </w:tcPr>
                                <w:p w14:paraId="33E1FE99" w14:textId="77777777" w:rsidR="0035303B" w:rsidRPr="00FF711C" w:rsidRDefault="0035303B" w:rsidP="00FF711C">
                                  <w:pPr>
                                    <w:widowControl w:val="0"/>
                                    <w:spacing w:after="0"/>
                                    <w:rPr>
                                      <w:u w:val="single"/>
                                      <w14:ligatures w14:val="none"/>
                                    </w:rPr>
                                  </w:pPr>
                                  <w:r w:rsidRPr="00FF711C">
                                    <w:rPr>
                                      <w:rFonts w:ascii="Comic Sans MS" w:hAnsi="Comic Sans MS"/>
                                      <w:u w:val="single"/>
                                      <w14:ligatures w14:val="none"/>
                                    </w:rPr>
                                    <w:t>Thinking Question</w:t>
                                  </w:r>
                                </w:p>
                                <w:p w14:paraId="7FF0F18B" w14:textId="3E0EEBCC" w:rsidR="0035303B" w:rsidRDefault="00CE4F92" w:rsidP="00FF711C">
                                  <w:pPr>
                                    <w:widowControl w:val="0"/>
                                    <w:spacing w:after="0"/>
                                    <w:rPr>
                                      <w:rFonts w:ascii="Comic Sans MS" w:hAnsi="Comic Sans MS"/>
                                      <w14:ligatures w14:val="none"/>
                                    </w:rPr>
                                  </w:pPr>
                                  <w:r>
                                    <w:rPr>
                                      <w:rFonts w:ascii="Comic Sans MS" w:hAnsi="Comic Sans MS"/>
                                      <w14:ligatures w14:val="none"/>
                                    </w:rPr>
                                    <w:t xml:space="preserve">3. </w:t>
                                  </w:r>
                                  <w:r w:rsidR="0035303B">
                                    <w:rPr>
                                      <w:rFonts w:ascii="Comic Sans MS" w:hAnsi="Comic Sans MS"/>
                                      <w14:ligatures w14:val="none"/>
                                    </w:rPr>
                                    <w:t xml:space="preserve">Does this story happen in our world? </w:t>
                                  </w:r>
                                </w:p>
                                <w:p w14:paraId="596F6A04" w14:textId="77777777" w:rsidR="0035303B" w:rsidRDefault="0035303B" w:rsidP="00FF711C">
                                  <w:pPr>
                                    <w:widowControl w:val="0"/>
                                    <w:spacing w:after="0"/>
                                    <w:rPr>
                                      <w:rFonts w:ascii="Comic Sans MS" w:hAnsi="Comic Sans MS"/>
                                      <w14:ligatures w14:val="none"/>
                                    </w:rPr>
                                  </w:pPr>
                                  <w:r>
                                    <w:rPr>
                                      <w:rFonts w:ascii="Comic Sans MS" w:hAnsi="Comic Sans MS"/>
                                      <w14:ligatures w14:val="none"/>
                                    </w:rPr>
                                    <w:t xml:space="preserve">What makes you think it is a different world? </w:t>
                                  </w:r>
                                </w:p>
                                <w:p w14:paraId="2242F37F" w14:textId="13087ADD" w:rsidR="0035303B" w:rsidRPr="00FF711C" w:rsidRDefault="0035303B" w:rsidP="0021114D">
                                  <w:pPr>
                                    <w:widowControl w:val="0"/>
                                    <w:spacing w:after="0"/>
                                    <w:rPr>
                                      <w:rFonts w:ascii="Comic Sans MS" w:hAnsi="Comic Sans MS"/>
                                      <w14:ligatures w14:val="none"/>
                                    </w:rPr>
                                  </w:pPr>
                                  <w:r>
                                    <w:rPr>
                                      <w:rFonts w:ascii="Comic Sans MS" w:hAnsi="Comic Sans MS"/>
                                      <w14:ligatures w14:val="none"/>
                                    </w:rPr>
                                    <w:t xml:space="preserve">What </w:t>
                                  </w:r>
                                  <w:r w:rsidR="0021114D">
                                    <w:rPr>
                                      <w:rFonts w:ascii="Comic Sans MS" w:hAnsi="Comic Sans MS"/>
                                      <w14:ligatures w14:val="none"/>
                                    </w:rPr>
                                    <w:t xml:space="preserve">vocabulary </w:t>
                                  </w:r>
                                  <w:r>
                                    <w:rPr>
                                      <w:rFonts w:ascii="Comic Sans MS" w:hAnsi="Comic Sans MS"/>
                                      <w14:ligatures w14:val="none"/>
                                    </w:rPr>
                                    <w:t xml:space="preserve">is used to suggest that this doesn’t take place in our world? </w:t>
                                  </w:r>
                                </w:p>
                              </w:tc>
                            </w:tr>
                          </w:tbl>
                          <w:p w14:paraId="4EDA9662" w14:textId="77777777" w:rsidR="0035303B" w:rsidRDefault="0035303B" w:rsidP="00237985">
                            <w:pPr>
                              <w:widowControl w:val="0"/>
                              <w:rPr>
                                <w:rFonts w:ascii="Comic Sans MS" w:hAnsi="Comic Sans MS"/>
                                <w:sz w:val="22"/>
                                <w:szCs w:val="22"/>
                                <w14:ligatures w14:val="none"/>
                              </w:rPr>
                            </w:pPr>
                          </w:p>
                          <w:p w14:paraId="32C81946" w14:textId="77777777" w:rsidR="0035303B" w:rsidRDefault="0035303B" w:rsidP="00237985">
                            <w:pPr>
                              <w:widowControl w:val="0"/>
                              <w:rPr>
                                <w:rFonts w:ascii="Comic Sans MS" w:hAnsi="Comic Sans MS"/>
                                <w:sz w:val="24"/>
                                <w:szCs w:val="24"/>
                                <w14:ligatures w14:val="none"/>
                              </w:rPr>
                            </w:pPr>
                            <w:r>
                              <w:rPr>
                                <w:rFonts w:ascii="Comic Sans MS" w:hAnsi="Comic Sans M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56F84" id="Text Box 5" o:spid="_x0000_s1027" type="#_x0000_t202" style="position:absolute;margin-left:489.75pt;margin-top:-53.25pt;width:244.6pt;height:539.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shgIAAPUEAAAOAAAAZHJzL2Uyb0RvYy54bWysVNtu2zAMfR+wfxD0ntrOxQ6MOkWSJsOA&#10;7gK0+wBFlmNhsuRJSuxs2L+PotM07d6G+cEgKemIPDzU7V3fKHIU1kmjC5rcxJQIzU0p9b6g3562&#10;ozklzjNdMmW0KOhJOHq3eP/utmtzMTa1UaWwBEC0y7u2oLX3bR5FjteiYe7GtELDYmVswzy4dh+V&#10;lnWA3qhoHMdp1BlbttZw4RxE74dFukD8qhLcf6kqJzxRBYXcPP4t/nfhHy1uWb63rK0lP6fB/iGL&#10;hkkNl16g7pln5GDlX1CN5NY4U/kbbprIVJXkAmuAapL4TTWPNWsF1gLkuPZCk/t/sPzz8aslsixo&#10;SolmDbToSfSerExPZoGdrnU5bHpsYZvvIQxdxkpd+2D4d0e0WddM78XSWtPVgpWQXRJORldHBxwX&#10;QHbdJ1PCNezgDQL1lW0CdUAGAXTo0unSmZAKh+AkidPpGJY4rKXz6XyaYXYRy5+Pt9b5D8I0JBgF&#10;tdB6hGfHB+dDOix/3hJuc0bJciuVQsfud2tlyZGBTLb4YQVvtilNuoLOsmQWDxS8wji5CwQItDRd&#10;IJISxZyHBSgJPzyoDg2QMFx31iCEQKlXIcjXISSm/irdRnoYGiWbgs4HUJRxIH+jS7Q9k2qwAUfp&#10;UKTAcRjIAK/3YGIcOEap/lpuZ3E2ncxHWTabjKYTEY9W8+16tFwnaZptVuvVJvl9Jub5PHY5NHZo&#10;se93PcoJJRAUsDPlCdpuzTB78FaAURv7k5IO5q6g7seBWQFEfdQgnUk6y0CK/tqx187u2mGaA1RB&#10;gefBXPthuA+tlfsabhrEqs0S5FZJFMJLVmeRwmwhyed3IAzvtY+7Xl6rxR8AAAD//wMAUEsDBBQA&#10;BgAIAAAAIQDFzsG44gAAAA0BAAAPAAAAZHJzL2Rvd25yZXYueG1sTI/BSsNAEIbvgu+wjOCt3bRo&#10;msRsSlFEEHpoFcHbNDtNotndkN2mqU/v5KS3Gf6Pf77J16NpxUC9b5xVsJhHIMiWTje2UvD+9jxL&#10;QPiAVmPrLCm4kId1cX2VY6bd2e5o2IdKcIn1GSqoQ+gyKX1Zk0E/dx1Zzo6uNxh47SupezxzuWnl&#10;MopiabCxfKHGjh5rKr/3J6Mg+cDN5bh9ofhrSLcs9/T6mf4odXszbh5ABBrDHwyTPqtDwU4Hd7La&#10;i1ZBukrvGVUwW0QxTxNyFycrEIcpXEYgi1z+/6L4BQAA//8DAFBLAQItABQABgAIAAAAIQC2gziS&#10;/gAAAOEBAAATAAAAAAAAAAAAAAAAAAAAAABbQ29udGVudF9UeXBlc10ueG1sUEsBAi0AFAAGAAgA&#10;AAAhADj9If/WAAAAlAEAAAsAAAAAAAAAAAAAAAAALwEAAF9yZWxzLy5yZWxzUEsBAi0AFAAGAAgA&#10;AAAhAN/8y+yGAgAA9QQAAA4AAAAAAAAAAAAAAAAALgIAAGRycy9lMm9Eb2MueG1sUEsBAi0AFAAG&#10;AAgAAAAhAMXOwbjiAAAADQEAAA8AAAAAAAAAAAAAAAAA4AQAAGRycy9kb3ducmV2LnhtbFBLBQYA&#10;AAAABAAEAPMAAADvBQAAAAA=&#10;" strokeweight="4.5pt">
                <v:textbox inset="2.88pt,2.88pt,2.88pt,2.88pt">
                  <w:txbxContent>
                    <w:p w14:paraId="325F94A5" w14:textId="77777777" w:rsidR="0035303B" w:rsidRPr="009E1BFC" w:rsidRDefault="0035303B" w:rsidP="00237985">
                      <w:pPr>
                        <w:pStyle w:val="NoSpacing"/>
                        <w:rPr>
                          <w:rFonts w:ascii="Comic Sans MS" w:hAnsi="Comic Sans MS"/>
                          <w:sz w:val="21"/>
                          <w:szCs w:val="21"/>
                          <w:u w:val="single"/>
                        </w:rPr>
                      </w:pPr>
                      <w:r w:rsidRPr="009E1BFC">
                        <w:rPr>
                          <w:rFonts w:ascii="Comic Sans MS" w:hAnsi="Comic Sans MS"/>
                          <w:sz w:val="21"/>
                          <w:szCs w:val="21"/>
                          <w:u w:val="single"/>
                        </w:rPr>
                        <w:t>Reading Home Learning:</w:t>
                      </w:r>
                    </w:p>
                    <w:p w14:paraId="17D64F2B" w14:textId="77777777" w:rsidR="0035303B" w:rsidRDefault="0035303B"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Please find attached document of pages __ of ‘The Sleeping Army’. Here are some suggested activities: </w:t>
                      </w:r>
                    </w:p>
                    <w:p w14:paraId="13A7D434" w14:textId="77777777" w:rsidR="0035303B" w:rsidRDefault="0035303B"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1.Please read through this and discuss the definitions of any tricky vocabulary. </w:t>
                      </w:r>
                    </w:p>
                    <w:p w14:paraId="28848F7B" w14:textId="77777777" w:rsidR="0035303B" w:rsidRDefault="0035303B"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2.Please practice your reading voices, making sure you emphasise key words. </w:t>
                      </w:r>
                    </w:p>
                    <w:p w14:paraId="00812B31" w14:textId="77777777" w:rsidR="0035303B" w:rsidRDefault="0035303B"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3.Make a story map of what happens in the story. </w:t>
                      </w:r>
                    </w:p>
                    <w:p w14:paraId="7662B18B" w14:textId="77777777" w:rsidR="0035303B" w:rsidRDefault="0035303B" w:rsidP="00FF711C">
                      <w:pPr>
                        <w:widowControl w:val="0"/>
                        <w:spacing w:line="240" w:lineRule="auto"/>
                        <w:rPr>
                          <w:rFonts w:ascii="Comic Sans MS" w:hAnsi="Comic Sans MS"/>
                          <w:sz w:val="22"/>
                          <w:szCs w:val="22"/>
                          <w14:ligatures w14:val="none"/>
                        </w:rPr>
                      </w:pPr>
                      <w:r>
                        <w:rPr>
                          <w:rFonts w:ascii="Comic Sans MS" w:hAnsi="Comic Sans MS"/>
                          <w:sz w:val="22"/>
                          <w:szCs w:val="22"/>
                          <w14:ligatures w14:val="none"/>
                        </w:rPr>
                        <w:t xml:space="preserve">4.Summarise the story in a paragraph. 5.Draw the most important part of the extract. </w:t>
                      </w:r>
                    </w:p>
                    <w:p w14:paraId="43420AEC" w14:textId="77777777" w:rsidR="0035303B" w:rsidRDefault="0035303B" w:rsidP="00FF711C">
                      <w:pPr>
                        <w:widowControl w:val="0"/>
                        <w:spacing w:line="240" w:lineRule="auto"/>
                        <w:rPr>
                          <w14:ligatures w14:val="none"/>
                        </w:rPr>
                      </w:pPr>
                      <w:r>
                        <w:rPr>
                          <w:rFonts w:ascii="Comic Sans MS" w:hAnsi="Comic Sans MS"/>
                          <w:sz w:val="22"/>
                          <w:szCs w:val="22"/>
                          <w14:ligatures w14:val="none"/>
                        </w:rPr>
                        <w:t>6. Use these questions for discussion:</w:t>
                      </w:r>
                    </w:p>
                    <w:tbl>
                      <w:tblPr>
                        <w:tblStyle w:val="TableGrid"/>
                        <w:tblW w:w="4282"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4282"/>
                      </w:tblGrid>
                      <w:tr w:rsidR="0035303B" w:rsidRPr="00FF711C" w14:paraId="16F18E5C" w14:textId="77777777" w:rsidTr="00237985">
                        <w:trPr>
                          <w:trHeight w:val="1453"/>
                          <w:jc w:val="center"/>
                        </w:trPr>
                        <w:tc>
                          <w:tcPr>
                            <w:tcW w:w="4282" w:type="dxa"/>
                            <w:tcBorders>
                              <w:bottom w:val="single" w:sz="3" w:space="0" w:color="auto"/>
                            </w:tcBorders>
                          </w:tcPr>
                          <w:p w14:paraId="57A9D4A1" w14:textId="77777777" w:rsidR="0035303B" w:rsidRPr="00DF39DC" w:rsidRDefault="0035303B" w:rsidP="00FF711C">
                            <w:pPr>
                              <w:widowControl w:val="0"/>
                              <w:spacing w:after="0"/>
                              <w:rPr>
                                <w:rFonts w:ascii="Comic Sans MS" w:hAnsi="Comic Sans MS"/>
                                <w:u w:val="single"/>
                                <w14:ligatures w14:val="none"/>
                              </w:rPr>
                            </w:pPr>
                            <w:r w:rsidRPr="00DF39DC">
                              <w:rPr>
                                <w:rFonts w:ascii="Comic Sans MS" w:hAnsi="Comic Sans MS"/>
                                <w:u w:val="single"/>
                                <w14:ligatures w14:val="none"/>
                              </w:rPr>
                              <w:t>Looking Question</w:t>
                            </w:r>
                          </w:p>
                          <w:p w14:paraId="294EF69D" w14:textId="77777777" w:rsidR="0035303B" w:rsidRDefault="0035303B" w:rsidP="00FF711C">
                            <w:pPr>
                              <w:widowControl w:val="0"/>
                              <w:spacing w:after="0"/>
                              <w:rPr>
                                <w:rFonts w:ascii="Comic Sans MS" w:hAnsi="Comic Sans MS"/>
                                <w14:ligatures w14:val="none"/>
                              </w:rPr>
                            </w:pPr>
                            <w:r w:rsidRPr="00DF39DC">
                              <w:rPr>
                                <w:rFonts w:ascii="Comic Sans MS" w:hAnsi="Comic Sans MS"/>
                                <w14:ligatures w14:val="none"/>
                              </w:rPr>
                              <w:t xml:space="preserve">1. Where are Freya and her father? </w:t>
                            </w:r>
                          </w:p>
                          <w:p w14:paraId="55579B82" w14:textId="77777777" w:rsidR="0035303B" w:rsidRDefault="0035303B" w:rsidP="00FF711C">
                            <w:pPr>
                              <w:widowControl w:val="0"/>
                              <w:spacing w:after="0"/>
                              <w:rPr>
                                <w:rFonts w:ascii="Comic Sans MS" w:hAnsi="Comic Sans MS"/>
                                <w14:ligatures w14:val="none"/>
                              </w:rPr>
                            </w:pPr>
                            <w:r>
                              <w:rPr>
                                <w:rFonts w:ascii="Comic Sans MS" w:hAnsi="Comic Sans MS"/>
                                <w14:ligatures w14:val="none"/>
                              </w:rPr>
                              <w:t xml:space="preserve">Does Freya like where she is? </w:t>
                            </w:r>
                          </w:p>
                          <w:p w14:paraId="1CF5A617" w14:textId="77777777" w:rsidR="0035303B" w:rsidRPr="00DF39DC" w:rsidRDefault="0035303B" w:rsidP="00DF39DC">
                            <w:pPr>
                              <w:widowControl w:val="0"/>
                              <w:spacing w:after="0"/>
                              <w:rPr>
                                <w:rFonts w:ascii="Comic Sans MS" w:hAnsi="Comic Sans MS"/>
                                <w14:ligatures w14:val="none"/>
                              </w:rPr>
                            </w:pPr>
                            <w:r>
                              <w:rPr>
                                <w:rFonts w:ascii="Comic Sans MS" w:hAnsi="Comic Sans MS"/>
                                <w14:ligatures w14:val="none"/>
                              </w:rPr>
                              <w:t>Should Freya be there?</w:t>
                            </w:r>
                          </w:p>
                        </w:tc>
                      </w:tr>
                      <w:tr w:rsidR="0035303B" w:rsidRPr="00FF711C" w14:paraId="59232226" w14:textId="77777777" w:rsidTr="00237985">
                        <w:trPr>
                          <w:trHeight w:val="1603"/>
                          <w:jc w:val="center"/>
                        </w:trPr>
                        <w:tc>
                          <w:tcPr>
                            <w:tcW w:w="4282" w:type="dxa"/>
                            <w:tcBorders>
                              <w:bottom w:val="single" w:sz="3" w:space="0" w:color="auto"/>
                            </w:tcBorders>
                          </w:tcPr>
                          <w:p w14:paraId="4BEF1645" w14:textId="77777777" w:rsidR="0035303B" w:rsidRPr="00FF711C" w:rsidRDefault="0035303B" w:rsidP="00FF711C">
                            <w:pPr>
                              <w:widowControl w:val="0"/>
                              <w:spacing w:after="0"/>
                              <w:rPr>
                                <w:u w:val="single"/>
                                <w14:ligatures w14:val="none"/>
                              </w:rPr>
                            </w:pPr>
                            <w:r w:rsidRPr="00FF711C">
                              <w:rPr>
                                <w:rFonts w:ascii="Comic Sans MS" w:hAnsi="Comic Sans MS"/>
                                <w:u w:val="single"/>
                                <w14:ligatures w14:val="none"/>
                              </w:rPr>
                              <w:t>Clue Question</w:t>
                            </w:r>
                          </w:p>
                          <w:p w14:paraId="2E362D69" w14:textId="77777777" w:rsidR="0035303B" w:rsidRDefault="0035303B" w:rsidP="00DF39DC">
                            <w:pPr>
                              <w:widowControl w:val="0"/>
                              <w:spacing w:after="0"/>
                              <w:rPr>
                                <w:rFonts w:ascii="Comic Sans MS" w:hAnsi="Comic Sans MS"/>
                                <w14:ligatures w14:val="none"/>
                              </w:rPr>
                            </w:pPr>
                            <w:r>
                              <w:rPr>
                                <w:rFonts w:ascii="Comic Sans MS" w:hAnsi="Comic Sans MS"/>
                                <w14:ligatures w14:val="none"/>
                              </w:rPr>
                              <w:t xml:space="preserve">2. </w:t>
                            </w:r>
                            <w:r w:rsidRPr="00DF39DC">
                              <w:rPr>
                                <w:rFonts w:ascii="Comic Sans MS" w:hAnsi="Comic Sans MS"/>
                                <w14:ligatures w14:val="none"/>
                              </w:rPr>
                              <w:t>How is Freya’s mother feeling at the start of the story?</w:t>
                            </w:r>
                          </w:p>
                          <w:p w14:paraId="6F78CE89" w14:textId="77777777" w:rsidR="0035303B" w:rsidRDefault="0035303B" w:rsidP="00DF39DC">
                            <w:pPr>
                              <w:widowControl w:val="0"/>
                              <w:spacing w:after="0"/>
                              <w:rPr>
                                <w:rFonts w:ascii="Comic Sans MS" w:hAnsi="Comic Sans MS"/>
                                <w14:ligatures w14:val="none"/>
                              </w:rPr>
                            </w:pPr>
                            <w:r>
                              <w:rPr>
                                <w:rFonts w:ascii="Comic Sans MS" w:hAnsi="Comic Sans MS"/>
                                <w14:ligatures w14:val="none"/>
                              </w:rPr>
                              <w:t xml:space="preserve">What words are used to describe Freya she is feeling? </w:t>
                            </w:r>
                          </w:p>
                          <w:p w14:paraId="08986338" w14:textId="77777777" w:rsidR="0035303B" w:rsidRPr="00DF39DC" w:rsidRDefault="0035303B" w:rsidP="00DF39DC">
                            <w:pPr>
                              <w:widowControl w:val="0"/>
                              <w:spacing w:after="0"/>
                              <w:rPr>
                                <w:rFonts w:ascii="Comic Sans MS" w:hAnsi="Comic Sans MS"/>
                                <w14:ligatures w14:val="none"/>
                              </w:rPr>
                            </w:pPr>
                            <w:r>
                              <w:rPr>
                                <w:rFonts w:ascii="Comic Sans MS" w:hAnsi="Comic Sans MS"/>
                                <w14:ligatures w14:val="none"/>
                              </w:rPr>
                              <w:t xml:space="preserve">What mistake did Freya’s father make? </w:t>
                            </w:r>
                          </w:p>
                        </w:tc>
                      </w:tr>
                      <w:tr w:rsidR="0035303B" w:rsidRPr="00FF711C" w14:paraId="7D841305" w14:textId="77777777" w:rsidTr="00237985">
                        <w:trPr>
                          <w:trHeight w:val="1763"/>
                          <w:jc w:val="center"/>
                        </w:trPr>
                        <w:tc>
                          <w:tcPr>
                            <w:tcW w:w="4282" w:type="dxa"/>
                            <w:tcBorders>
                              <w:bottom w:val="single" w:sz="3" w:space="0" w:color="auto"/>
                            </w:tcBorders>
                          </w:tcPr>
                          <w:p w14:paraId="33E1FE99" w14:textId="77777777" w:rsidR="0035303B" w:rsidRPr="00FF711C" w:rsidRDefault="0035303B" w:rsidP="00FF711C">
                            <w:pPr>
                              <w:widowControl w:val="0"/>
                              <w:spacing w:after="0"/>
                              <w:rPr>
                                <w:u w:val="single"/>
                                <w14:ligatures w14:val="none"/>
                              </w:rPr>
                            </w:pPr>
                            <w:r w:rsidRPr="00FF711C">
                              <w:rPr>
                                <w:rFonts w:ascii="Comic Sans MS" w:hAnsi="Comic Sans MS"/>
                                <w:u w:val="single"/>
                                <w14:ligatures w14:val="none"/>
                              </w:rPr>
                              <w:t>Thinking Question</w:t>
                            </w:r>
                          </w:p>
                          <w:p w14:paraId="7FF0F18B" w14:textId="3E0EEBCC" w:rsidR="0035303B" w:rsidRDefault="00CE4F92" w:rsidP="00FF711C">
                            <w:pPr>
                              <w:widowControl w:val="0"/>
                              <w:spacing w:after="0"/>
                              <w:rPr>
                                <w:rFonts w:ascii="Comic Sans MS" w:hAnsi="Comic Sans MS"/>
                                <w14:ligatures w14:val="none"/>
                              </w:rPr>
                            </w:pPr>
                            <w:r>
                              <w:rPr>
                                <w:rFonts w:ascii="Comic Sans MS" w:hAnsi="Comic Sans MS"/>
                                <w14:ligatures w14:val="none"/>
                              </w:rPr>
                              <w:t xml:space="preserve">3. </w:t>
                            </w:r>
                            <w:r w:rsidR="0035303B">
                              <w:rPr>
                                <w:rFonts w:ascii="Comic Sans MS" w:hAnsi="Comic Sans MS"/>
                                <w14:ligatures w14:val="none"/>
                              </w:rPr>
                              <w:t xml:space="preserve">Does this story happen in our world? </w:t>
                            </w:r>
                          </w:p>
                          <w:p w14:paraId="596F6A04" w14:textId="77777777" w:rsidR="0035303B" w:rsidRDefault="0035303B" w:rsidP="00FF711C">
                            <w:pPr>
                              <w:widowControl w:val="0"/>
                              <w:spacing w:after="0"/>
                              <w:rPr>
                                <w:rFonts w:ascii="Comic Sans MS" w:hAnsi="Comic Sans MS"/>
                                <w14:ligatures w14:val="none"/>
                              </w:rPr>
                            </w:pPr>
                            <w:r>
                              <w:rPr>
                                <w:rFonts w:ascii="Comic Sans MS" w:hAnsi="Comic Sans MS"/>
                                <w14:ligatures w14:val="none"/>
                              </w:rPr>
                              <w:t xml:space="preserve">What makes you think it is a different world? </w:t>
                            </w:r>
                          </w:p>
                          <w:p w14:paraId="2242F37F" w14:textId="13087ADD" w:rsidR="0035303B" w:rsidRPr="00FF711C" w:rsidRDefault="0035303B" w:rsidP="0021114D">
                            <w:pPr>
                              <w:widowControl w:val="0"/>
                              <w:spacing w:after="0"/>
                              <w:rPr>
                                <w:rFonts w:ascii="Comic Sans MS" w:hAnsi="Comic Sans MS"/>
                                <w14:ligatures w14:val="none"/>
                              </w:rPr>
                            </w:pPr>
                            <w:r>
                              <w:rPr>
                                <w:rFonts w:ascii="Comic Sans MS" w:hAnsi="Comic Sans MS"/>
                                <w14:ligatures w14:val="none"/>
                              </w:rPr>
                              <w:t xml:space="preserve">What </w:t>
                            </w:r>
                            <w:r w:rsidR="0021114D">
                              <w:rPr>
                                <w:rFonts w:ascii="Comic Sans MS" w:hAnsi="Comic Sans MS"/>
                                <w14:ligatures w14:val="none"/>
                              </w:rPr>
                              <w:t xml:space="preserve">vocabulary </w:t>
                            </w:r>
                            <w:r>
                              <w:rPr>
                                <w:rFonts w:ascii="Comic Sans MS" w:hAnsi="Comic Sans MS"/>
                                <w14:ligatures w14:val="none"/>
                              </w:rPr>
                              <w:t xml:space="preserve">is used to suggest that this doesn’t take place in our world? </w:t>
                            </w:r>
                          </w:p>
                        </w:tc>
                      </w:tr>
                    </w:tbl>
                    <w:p w14:paraId="4EDA9662" w14:textId="77777777" w:rsidR="0035303B" w:rsidRDefault="0035303B" w:rsidP="00237985">
                      <w:pPr>
                        <w:widowControl w:val="0"/>
                        <w:rPr>
                          <w:rFonts w:ascii="Comic Sans MS" w:hAnsi="Comic Sans MS"/>
                          <w:sz w:val="22"/>
                          <w:szCs w:val="22"/>
                          <w14:ligatures w14:val="none"/>
                        </w:rPr>
                      </w:pPr>
                    </w:p>
                    <w:p w14:paraId="32C81946" w14:textId="77777777" w:rsidR="0035303B" w:rsidRDefault="0035303B" w:rsidP="00237985">
                      <w:pPr>
                        <w:widowControl w:val="0"/>
                        <w:rPr>
                          <w:rFonts w:ascii="Comic Sans MS" w:hAnsi="Comic Sans MS"/>
                          <w:sz w:val="24"/>
                          <w:szCs w:val="24"/>
                          <w14:ligatures w14:val="none"/>
                        </w:rPr>
                      </w:pPr>
                      <w:r>
                        <w:rPr>
                          <w:rFonts w:ascii="Comic Sans MS" w:hAnsi="Comic Sans MS"/>
                          <w:sz w:val="24"/>
                          <w:szCs w:val="24"/>
                          <w14:ligatures w14:val="none"/>
                        </w:rPr>
                        <w:t> </w:t>
                      </w:r>
                    </w:p>
                  </w:txbxContent>
                </v:textbox>
              </v:shape>
            </w:pict>
          </mc:Fallback>
        </mc:AlternateContent>
      </w:r>
      <w:r w:rsidR="009E1BF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0827A88" wp14:editId="38A39317">
                <wp:simplePos x="0" y="0"/>
                <wp:positionH relativeFrom="column">
                  <wp:posOffset>-570164</wp:posOffset>
                </wp:positionH>
                <wp:positionV relativeFrom="paragraph">
                  <wp:posOffset>-664779</wp:posOffset>
                </wp:positionV>
                <wp:extent cx="2729865" cy="1686073"/>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68607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4E2085A" w14:textId="77777777" w:rsidR="0035303B" w:rsidRDefault="0035303B"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2606ED63" wp14:editId="72CDC7C1">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14:paraId="7E67370A" w14:textId="77777777" w:rsidR="0035303B" w:rsidRPr="009E1BFC" w:rsidRDefault="0035303B"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14:paraId="58B76C5F" w14:textId="77777777" w:rsidR="0035303B" w:rsidRDefault="0035303B"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14:paraId="0FC56E87" w14:textId="77777777" w:rsidR="0035303B" w:rsidRPr="005A6268" w:rsidRDefault="0035303B"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Week Beginning 20.04.20</w:t>
                            </w:r>
                          </w:p>
                          <w:p w14:paraId="242DE7BE" w14:textId="77777777" w:rsidR="0035303B" w:rsidRPr="009E1BFC" w:rsidRDefault="0035303B"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7A88" id="Text Box 2" o:spid="_x0000_s1028" type="#_x0000_t202" style="position:absolute;margin-left:-44.9pt;margin-top:-52.35pt;width:214.95pt;height:132.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0uCagIAAJAEAAAOAAAAZHJzL2Uyb0RvYy54bWysVNuOmzAQfa/Uf7D8TjCEcNOSVUJCVWl7&#10;kXb7AQ6YgAo2tZ2FbdV/79gkadp9q/qC7PHMmTNzZri7n/oOPTOpWsEz7C0IRoyXomr5McNfngon&#10;xkhpyivaCc4y/MIUvl+/fXM3DinzRSO6ikkEIFyl45DhRushdV1VNqynaiEGxuGxFrKnGq7y6FaS&#10;joDed65PSOiOQlaDFCVTCqy7+RGvLX5ds1J/qmvFNOoyDNy0/Ur7PZivu76j6VHSoWnLMw36Dyx6&#10;2nJIeoXaUU3RSbavoPq2lEKJWi9K0buirtuS2RqgGo/8Vc1jQwdma4HmqOHaJvX/YMuPz58laivQ&#10;DiNOe5DoiU0abcWEfNOdcVApOD0O4KYnMBtPU6kaHkT5VSEu8obyI9tIKcaG0QrYeSbSvQmdcZQB&#10;OYwfRAVp6EkLCzTVsjeA0AwE6KDSy1UZQ6UEox/5SRyuMCrhzQvjkERLm4Oml/BBKv2OiR6ZQ4Yl&#10;SG/h6fOD0oYOTS8uJhsXRdt1Vv6O/2EAx9nC7PzM0TQFKnA0noaU1fZHQpJ9vI8DJ/DDvROQqnI2&#10;RR44YeFFq91yl+c77+c8YzdBnh+QrZ84RRhHTlAHKyeJSOwQL9kmIQmSYFe8CtoUKxIFy9iJotXS&#10;CZaMONu4yJ1N7oVhtN/m2/2cCdhfmFoBTM/n7uvpMFmlr7oeRPUCikgxrwWsMRwaIb9jNMJKZFh9&#10;O1HJMOrec1B1Ga6iEHbo9iJvL4fbC+UlQGVYYzQfcz3v3WmQ7bGBTPMccbGBSahbq5EZmZnVeX5g&#10;7K105xU1e3V7t16/fyTrXwAAAP//AwBQSwMEFAAGAAgAAAAhACmTLzjiAAAADAEAAA8AAABkcnMv&#10;ZG93bnJldi54bWxMj8FOwzAMhu9IvENkJG5bUphGV5pOMNikidPGJDhmTWgqEqdqsq7w9JgT3Gz5&#10;0+/vL5ejd2wwfWwDSsimApjBOugWGwmH1/UkBxaTQq1cQCPhy0RYVpcXpSp0OOPODPvUMArBWCgJ&#10;NqWu4DzW1ngVp6EzSLeP0HuVaO0brnt1pnDv+I0Qc+5Vi/TBqs6srKk/9ycvof9+Xrvthvtm8/Y+&#10;JP30uNq9WCmvr8aHe2DJjOkPhl99UoeKnI7hhDoyJ2GSL0g90ZCJ2R0wQm5nIgN2JHYucuBVyf+X&#10;qH4AAAD//wMAUEsBAi0AFAAGAAgAAAAhALaDOJL+AAAA4QEAABMAAAAAAAAAAAAAAAAAAAAAAFtD&#10;b250ZW50X1R5cGVzXS54bWxQSwECLQAUAAYACAAAACEAOP0h/9YAAACUAQAACwAAAAAAAAAAAAAA&#10;AAAvAQAAX3JlbHMvLnJlbHNQSwECLQAUAAYACAAAACEAmtdLgmoCAACQBAAADgAAAAAAAAAAAAAA&#10;AAAuAgAAZHJzL2Uyb0RvYy54bWxQSwECLQAUAAYACAAAACEAKZMvOOIAAAAMAQAADwAAAAAAAAAA&#10;AAAAAADEBAAAZHJzL2Rvd25yZXYueG1sUEsFBgAAAAAEAAQA8wAAANMFAAAAAA==&#10;" filled="f" stroked="f">
                <v:textbox inset="2.88pt,2.88pt,2.88pt,2.88pt">
                  <w:txbxContent>
                    <w:p w14:paraId="54E2085A" w14:textId="77777777" w:rsidR="0035303B" w:rsidRDefault="0035303B"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2606ED63" wp14:editId="72CDC7C1">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14:paraId="7E67370A" w14:textId="77777777" w:rsidR="0035303B" w:rsidRPr="009E1BFC" w:rsidRDefault="0035303B"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14:paraId="58B76C5F" w14:textId="77777777" w:rsidR="0035303B" w:rsidRDefault="0035303B"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14:paraId="0FC56E87" w14:textId="77777777" w:rsidR="0035303B" w:rsidRPr="005A6268" w:rsidRDefault="0035303B"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Week Beginning 20.04.20</w:t>
                      </w:r>
                    </w:p>
                    <w:p w14:paraId="242DE7BE" w14:textId="77777777" w:rsidR="0035303B" w:rsidRPr="009E1BFC" w:rsidRDefault="0035303B"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v:textbox>
              </v:shape>
            </w:pict>
          </mc:Fallback>
        </mc:AlternateContent>
      </w:r>
    </w:p>
    <w:p w14:paraId="39A622FA" w14:textId="77777777" w:rsidR="00600955" w:rsidRDefault="00600955"/>
    <w:p w14:paraId="359899CD" w14:textId="77777777" w:rsidR="00237985" w:rsidRDefault="00237985"/>
    <w:p w14:paraId="3A51242A" w14:textId="77777777" w:rsidR="00237985" w:rsidRDefault="00237985"/>
    <w:p w14:paraId="55E53F2A" w14:textId="77777777" w:rsidR="00237985" w:rsidRDefault="005E5CE6">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64EB178" wp14:editId="43FB39CF">
                <wp:simplePos x="0" y="0"/>
                <wp:positionH relativeFrom="column">
                  <wp:posOffset>-600075</wp:posOffset>
                </wp:positionH>
                <wp:positionV relativeFrom="paragraph">
                  <wp:posOffset>177165</wp:posOffset>
                </wp:positionV>
                <wp:extent cx="2850515" cy="4962525"/>
                <wp:effectExtent l="19050" t="19050" r="45085"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496252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3DA1F399" w14:textId="77777777" w:rsidR="0035303B" w:rsidRPr="00665B68" w:rsidRDefault="0035303B" w:rsidP="00237985">
                            <w:pPr>
                              <w:pStyle w:val="NoSpacing"/>
                              <w:rPr>
                                <w:rFonts w:ascii="Comic Sans MS" w:hAnsi="Comic Sans MS"/>
                                <w:b/>
                                <w:sz w:val="22"/>
                                <w:szCs w:val="22"/>
                                <w:u w:val="single"/>
                              </w:rPr>
                            </w:pPr>
                            <w:r w:rsidRPr="00665B68">
                              <w:rPr>
                                <w:rFonts w:ascii="Comic Sans MS" w:hAnsi="Comic Sans MS"/>
                                <w:b/>
                                <w:sz w:val="22"/>
                                <w:szCs w:val="22"/>
                                <w:u w:val="single"/>
                              </w:rPr>
                              <w:t>Maths Home Learning:</w:t>
                            </w:r>
                          </w:p>
                          <w:p w14:paraId="090B12EC" w14:textId="2B8F8CE1" w:rsidR="0035303B" w:rsidRDefault="0035303B" w:rsidP="00C648BA">
                            <w:pPr>
                              <w:pStyle w:val="NoSpacing"/>
                              <w:rPr>
                                <w:rFonts w:ascii="Comic Sans MS" w:hAnsi="Comic Sans MS"/>
                                <w:szCs w:val="22"/>
                              </w:rPr>
                            </w:pPr>
                            <w:r w:rsidRPr="00417F29">
                              <w:rPr>
                                <w:rFonts w:ascii="Comic Sans MS" w:hAnsi="Comic Sans MS"/>
                                <w:szCs w:val="22"/>
                              </w:rPr>
                              <w:t xml:space="preserve">In Maths, please </w:t>
                            </w:r>
                            <w:r>
                              <w:rPr>
                                <w:rFonts w:ascii="Comic Sans MS" w:hAnsi="Comic Sans MS"/>
                                <w:szCs w:val="22"/>
                              </w:rPr>
                              <w:t xml:space="preserve">continue to </w:t>
                            </w:r>
                            <w:r w:rsidRPr="00417F29">
                              <w:rPr>
                                <w:rFonts w:ascii="Comic Sans MS" w:hAnsi="Comic Sans MS"/>
                                <w:szCs w:val="22"/>
                              </w:rPr>
                              <w:t>focus on fractions.</w:t>
                            </w:r>
                            <w:r>
                              <w:rPr>
                                <w:rFonts w:ascii="Comic Sans MS" w:hAnsi="Comic Sans MS"/>
                                <w:szCs w:val="22"/>
                              </w:rPr>
                              <w:t xml:space="preserve"> Hopefully you have managed to complete week one’s lessons on the white rose website. If you have missed them, please </w:t>
                            </w:r>
                            <w:r w:rsidR="007669A2">
                              <w:rPr>
                                <w:rFonts w:ascii="Comic Sans MS" w:hAnsi="Comic Sans MS"/>
                                <w:szCs w:val="22"/>
                              </w:rPr>
                              <w:t>go back and complete these</w:t>
                            </w:r>
                            <w:r>
                              <w:rPr>
                                <w:rFonts w:ascii="Comic Sans MS" w:hAnsi="Comic Sans MS"/>
                                <w:szCs w:val="22"/>
                              </w:rPr>
                              <w:t xml:space="preserve">. </w:t>
                            </w:r>
                          </w:p>
                          <w:p w14:paraId="08E18F26" w14:textId="77777777" w:rsidR="0035303B" w:rsidRDefault="0035303B" w:rsidP="00C648BA">
                            <w:pPr>
                              <w:pStyle w:val="NoSpacing"/>
                              <w:rPr>
                                <w:rFonts w:ascii="Comic Sans MS" w:hAnsi="Comic Sans MS"/>
                                <w:szCs w:val="22"/>
                              </w:rPr>
                            </w:pPr>
                          </w:p>
                          <w:p w14:paraId="503D6D1C" w14:textId="34C094F7" w:rsidR="0035303B" w:rsidRDefault="007669A2" w:rsidP="00C648BA">
                            <w:pPr>
                              <w:pStyle w:val="NoSpacing"/>
                              <w:rPr>
                                <w:rFonts w:ascii="Comic Sans MS" w:hAnsi="Comic Sans MS"/>
                                <w:szCs w:val="22"/>
                              </w:rPr>
                            </w:pPr>
                            <w:r>
                              <w:rPr>
                                <w:rFonts w:ascii="Comic Sans MS" w:hAnsi="Comic Sans MS"/>
                                <w:szCs w:val="22"/>
                              </w:rPr>
                              <w:t>This week, please complete the fractions activities under</w:t>
                            </w:r>
                            <w:r w:rsidR="0035303B">
                              <w:rPr>
                                <w:rFonts w:ascii="Comic Sans MS" w:hAnsi="Comic Sans MS"/>
                                <w:szCs w:val="22"/>
                              </w:rPr>
                              <w:t xml:space="preserve"> week 2. Please don’t worry if you cannot print the activities out. Just doing them on a separate piece of paper is fine. </w:t>
                            </w:r>
                          </w:p>
                          <w:p w14:paraId="5F8FAFE0" w14:textId="77777777" w:rsidR="0035303B" w:rsidRDefault="0035303B" w:rsidP="00C648BA">
                            <w:pPr>
                              <w:pStyle w:val="NoSpacing"/>
                              <w:rPr>
                                <w:rFonts w:ascii="Comic Sans MS" w:hAnsi="Comic Sans MS"/>
                                <w:szCs w:val="22"/>
                              </w:rPr>
                            </w:pPr>
                          </w:p>
                          <w:p w14:paraId="265B0303" w14:textId="520231D3" w:rsidR="0035303B" w:rsidRDefault="00CE4F92" w:rsidP="00C648BA">
                            <w:pPr>
                              <w:pStyle w:val="NoSpacing"/>
                              <w:rPr>
                                <w:rFonts w:ascii="Comic Sans MS" w:hAnsi="Comic Sans MS"/>
                                <w:szCs w:val="22"/>
                              </w:rPr>
                            </w:pPr>
                            <w:r>
                              <w:rPr>
                                <w:rFonts w:ascii="Comic Sans MS" w:hAnsi="Comic Sans MS"/>
                                <w:szCs w:val="22"/>
                              </w:rPr>
                              <w:t>Week two</w:t>
                            </w:r>
                            <w:bookmarkStart w:id="0" w:name="_GoBack"/>
                            <w:bookmarkEnd w:id="0"/>
                            <w:r w:rsidR="0035303B">
                              <w:rPr>
                                <w:rFonts w:ascii="Comic Sans MS" w:hAnsi="Comic Sans MS"/>
                                <w:szCs w:val="22"/>
                              </w:rPr>
                              <w:t>’s lessons:</w:t>
                            </w:r>
                          </w:p>
                          <w:p w14:paraId="0C8F4D61" w14:textId="77777777" w:rsidR="0035303B" w:rsidRDefault="0035303B" w:rsidP="00C648BA">
                            <w:pPr>
                              <w:pStyle w:val="NoSpacing"/>
                              <w:rPr>
                                <w:rFonts w:ascii="Comic Sans MS" w:hAnsi="Comic Sans MS"/>
                                <w:szCs w:val="22"/>
                              </w:rPr>
                            </w:pPr>
                            <w:r>
                              <w:rPr>
                                <w:rFonts w:ascii="Comic Sans MS" w:hAnsi="Comic Sans MS"/>
                                <w:szCs w:val="22"/>
                              </w:rPr>
                              <w:t>Lesson 1 – Step 6 – Fractions on a number line</w:t>
                            </w:r>
                          </w:p>
                          <w:p w14:paraId="70983A0F" w14:textId="77777777" w:rsidR="0035303B" w:rsidRDefault="0035303B" w:rsidP="00C648BA">
                            <w:pPr>
                              <w:pStyle w:val="NoSpacing"/>
                              <w:rPr>
                                <w:rFonts w:ascii="Comic Sans MS" w:hAnsi="Comic Sans MS"/>
                                <w:szCs w:val="22"/>
                              </w:rPr>
                            </w:pPr>
                            <w:r>
                              <w:rPr>
                                <w:rFonts w:ascii="Comic Sans MS" w:hAnsi="Comic Sans MS"/>
                                <w:szCs w:val="22"/>
                              </w:rPr>
                              <w:t>Lesson 2 – Step 7 – Fractions of a set of objects (1)</w:t>
                            </w:r>
                          </w:p>
                          <w:p w14:paraId="1AF837A7" w14:textId="77777777" w:rsidR="0035303B" w:rsidRDefault="0035303B" w:rsidP="00C648BA">
                            <w:pPr>
                              <w:pStyle w:val="NoSpacing"/>
                              <w:rPr>
                                <w:rFonts w:ascii="Comic Sans MS" w:hAnsi="Comic Sans MS"/>
                                <w:szCs w:val="22"/>
                              </w:rPr>
                            </w:pPr>
                            <w:r>
                              <w:rPr>
                                <w:rFonts w:ascii="Comic Sans MS" w:hAnsi="Comic Sans MS"/>
                                <w:szCs w:val="22"/>
                              </w:rPr>
                              <w:t>Lesson 3 – Step 8 – Fractions of a set of objects (2)</w:t>
                            </w:r>
                          </w:p>
                          <w:p w14:paraId="3F7BD237" w14:textId="77777777" w:rsidR="0035303B" w:rsidRDefault="0035303B" w:rsidP="00C648BA">
                            <w:pPr>
                              <w:pStyle w:val="NoSpacing"/>
                              <w:rPr>
                                <w:rFonts w:ascii="Comic Sans MS" w:hAnsi="Comic Sans MS"/>
                                <w:szCs w:val="22"/>
                              </w:rPr>
                            </w:pPr>
                            <w:r>
                              <w:rPr>
                                <w:rFonts w:ascii="Comic Sans MS" w:hAnsi="Comic Sans MS"/>
                                <w:szCs w:val="22"/>
                              </w:rPr>
                              <w:t>Lesson 4 – Step 9 – Fractions of a set of objects (3)</w:t>
                            </w:r>
                          </w:p>
                          <w:p w14:paraId="0C3C6BF0" w14:textId="77777777" w:rsidR="0035303B" w:rsidRDefault="0035303B" w:rsidP="00C648BA">
                            <w:pPr>
                              <w:pStyle w:val="NoSpacing"/>
                              <w:rPr>
                                <w:rFonts w:ascii="Comic Sans MS" w:hAnsi="Comic Sans MS"/>
                                <w:szCs w:val="22"/>
                              </w:rPr>
                            </w:pPr>
                            <w:r>
                              <w:rPr>
                                <w:rFonts w:ascii="Comic Sans MS" w:hAnsi="Comic Sans MS"/>
                                <w:szCs w:val="22"/>
                              </w:rPr>
                              <w:t>Lesson 5 – Step 10 – Equivalent fractions (1)</w:t>
                            </w:r>
                          </w:p>
                          <w:p w14:paraId="05059581" w14:textId="77777777" w:rsidR="0035303B" w:rsidRDefault="0035303B" w:rsidP="00C648BA">
                            <w:pPr>
                              <w:pStyle w:val="NoSpacing"/>
                              <w:rPr>
                                <w:rFonts w:ascii="Comic Sans MS" w:hAnsi="Comic Sans MS"/>
                                <w:szCs w:val="22"/>
                              </w:rPr>
                            </w:pPr>
                          </w:p>
                          <w:p w14:paraId="42453BFF" w14:textId="77777777" w:rsidR="0035303B" w:rsidRPr="00C648BA" w:rsidRDefault="0035303B" w:rsidP="00C648BA">
                            <w:pPr>
                              <w:pStyle w:val="NoSpacing"/>
                              <w:rPr>
                                <w:rFonts w:ascii="Comic Sans MS" w:hAnsi="Comic Sans MS"/>
                                <w:szCs w:val="22"/>
                              </w:rPr>
                            </w:pPr>
                            <w:r>
                              <w:rPr>
                                <w:rFonts w:ascii="Comic Sans MS" w:hAnsi="Comic Sans MS"/>
                                <w:szCs w:val="22"/>
                              </w:rPr>
                              <w:t>If your child is finding the work too challenging, please look at the work for year 2.</w:t>
                            </w:r>
                          </w:p>
                          <w:p w14:paraId="751B8012" w14:textId="77777777" w:rsidR="0035303B" w:rsidRPr="00417F29" w:rsidRDefault="00CE4F92" w:rsidP="00DE593B">
                            <w:pPr>
                              <w:pStyle w:val="NoSpacing"/>
                              <w:rPr>
                                <w:rFonts w:ascii="Comic Sans MS" w:hAnsi="Comic Sans MS"/>
                                <w:bCs/>
                                <w:szCs w:val="22"/>
                                <w14:ligatures w14:val="none"/>
                              </w:rPr>
                            </w:pPr>
                            <w:hyperlink r:id="rId8" w:history="1">
                              <w:r w:rsidR="0035303B" w:rsidRPr="0059705C">
                                <w:rPr>
                                  <w:rStyle w:val="Hyperlink"/>
                                  <w:rFonts w:ascii="Comic Sans MS" w:hAnsi="Comic Sans MS"/>
                                  <w:bCs/>
                                  <w:szCs w:val="22"/>
                                  <w14:ligatures w14:val="none"/>
                                </w:rPr>
                                <w:t>https://whiterosemaths.com/homelearning/year-3/</w:t>
                              </w:r>
                            </w:hyperlink>
                            <w:r w:rsidR="0035303B">
                              <w:rPr>
                                <w:rFonts w:ascii="Comic Sans MS" w:hAnsi="Comic Sans MS"/>
                                <w:bCs/>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EB178" id="_x0000_s1029" type="#_x0000_t202" style="position:absolute;margin-left:-47.25pt;margin-top:13.95pt;width:224.45pt;height:390.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PqhgIAAPUEAAAOAAAAZHJzL2Uyb0RvYy54bWysVNuO2jAQfa/Uf7D8ziYBAjQirIBdqkrb&#10;i7TbDzCOQ6z6VtuQ0Kr/3rGTZdn2rWoeIs/YPjNz5oyXt50U6MSs41qVOLtJMWKK6oqrQ4m/Pu1G&#10;C4ycJ6oiQitW4jNz+Hb19s2yNQUb60aLilkEIMoVrSlx470pksTRhknibrRhCjZrbSXxYNpDUlnS&#10;AroUyThNZ0mrbWWspsw58N71m3gV8euaUf+5rh3zSJQYcvPxb+N/H/7JakmKgyWm4XRIg/xDFpJw&#10;BUEvUHfEE3S0/C8oyanVTtf+hmqZ6LrmlMUaoJos/aOax4YYFmsBcpy50OT+Hyz9dPpiEa9KPMFI&#10;EQktemKdRxvdoXFgpzWugEOPBo75DtzQ5VipMw+afnNI6W1D1IGtrdVtw0gF2WXhZnJ1tcdxAWTf&#10;ftQVhCFHryNQV1sZqAMyEKBDl86XzoRUKDjHizzNsxwjCnvTd7NxPs5jDFI8XzfW+fdMSxQWJbbQ&#10;+ghPTg/Oh3RI8XwkRHNa8GrHhYiGPey3wqITAZns4jegvzomFGpLnM+zPO0peIVxdhcIEGil20Ak&#10;RoI4DxtQUvziRXGUQEIfbtAguECpVy7I10XImPqrPCT3MDSCyxIvetAo40D+vari2hMu+jXgCBWK&#10;ZHEcejLA6jwsox84jlL9ud7l6Xw6WYzm83wymk5YOtosdtvRepvNZvP7zXZzn/0aiHm+H7scGtu3&#10;2Hf7bpAT5BEUsNfVGdpudT978FbAotH2B0YtzF2J3fcjsQyI+qBAOpNZPp/BoF4b9trYXxtEUYAq&#10;MfDcL7e+H+6jsfzQQKRerEqvQW41j0J4yWoQKcxWJHl4B8LwXtvx1MtrtfoNAAD//wMAUEsDBBQA&#10;BgAIAAAAIQAJTppF4QAAAAoBAAAPAAAAZHJzL2Rvd25yZXYueG1sTI/BSsNAEEDvgv+wjOCt3VjT&#10;2o3ZlKKIIPRgFcHbNDtNotndkN2mqV/f8aTHYR5v3uSr0bZioD403mm4mSYgyJXeNK7S8P72NFmC&#10;CBGdwdY70nCiAKvi8iLHzPije6VhGyvBEhcy1FDH2GVShrImi2HqO3K82/veYuSxr6Tp8chy28pZ&#10;kiykxcbxhRo7eqip/N4erIblB65P+80zLb4GteG4x5dP9aP19dW4vgcRaYx/MPzmczoU3LTzB2eC&#10;aDVMVDpnVMPsToFg4HaepiB2bE9UCrLI5f8XijMAAAD//wMAUEsBAi0AFAAGAAgAAAAhALaDOJL+&#10;AAAA4QEAABMAAAAAAAAAAAAAAAAAAAAAAFtDb250ZW50X1R5cGVzXS54bWxQSwECLQAUAAYACAAA&#10;ACEAOP0h/9YAAACUAQAACwAAAAAAAAAAAAAAAAAvAQAAX3JlbHMvLnJlbHNQSwECLQAUAAYACAAA&#10;ACEAH7wD6oYCAAD1BAAADgAAAAAAAAAAAAAAAAAuAgAAZHJzL2Uyb0RvYy54bWxQSwECLQAUAAYA&#10;CAAAACEACU6aReEAAAAKAQAADwAAAAAAAAAAAAAAAADgBAAAZHJzL2Rvd25yZXYueG1sUEsFBgAA&#10;AAAEAAQA8wAAAO4FAAAAAA==&#10;" strokeweight="4.5pt">
                <v:textbox inset="2.88pt,2.88pt,2.88pt,2.88pt">
                  <w:txbxContent>
                    <w:p w14:paraId="3DA1F399" w14:textId="77777777" w:rsidR="0035303B" w:rsidRPr="00665B68" w:rsidRDefault="0035303B" w:rsidP="00237985">
                      <w:pPr>
                        <w:pStyle w:val="NoSpacing"/>
                        <w:rPr>
                          <w:rFonts w:ascii="Comic Sans MS" w:hAnsi="Comic Sans MS"/>
                          <w:b/>
                          <w:sz w:val="22"/>
                          <w:szCs w:val="22"/>
                          <w:u w:val="single"/>
                        </w:rPr>
                      </w:pPr>
                      <w:r w:rsidRPr="00665B68">
                        <w:rPr>
                          <w:rFonts w:ascii="Comic Sans MS" w:hAnsi="Comic Sans MS"/>
                          <w:b/>
                          <w:sz w:val="22"/>
                          <w:szCs w:val="22"/>
                          <w:u w:val="single"/>
                        </w:rPr>
                        <w:t>Maths Home Learning:</w:t>
                      </w:r>
                    </w:p>
                    <w:p w14:paraId="090B12EC" w14:textId="2B8F8CE1" w:rsidR="0035303B" w:rsidRDefault="0035303B" w:rsidP="00C648BA">
                      <w:pPr>
                        <w:pStyle w:val="NoSpacing"/>
                        <w:rPr>
                          <w:rFonts w:ascii="Comic Sans MS" w:hAnsi="Comic Sans MS"/>
                          <w:szCs w:val="22"/>
                        </w:rPr>
                      </w:pPr>
                      <w:r w:rsidRPr="00417F29">
                        <w:rPr>
                          <w:rFonts w:ascii="Comic Sans MS" w:hAnsi="Comic Sans MS"/>
                          <w:szCs w:val="22"/>
                        </w:rPr>
                        <w:t xml:space="preserve">In Maths, please </w:t>
                      </w:r>
                      <w:r>
                        <w:rPr>
                          <w:rFonts w:ascii="Comic Sans MS" w:hAnsi="Comic Sans MS"/>
                          <w:szCs w:val="22"/>
                        </w:rPr>
                        <w:t xml:space="preserve">continue to </w:t>
                      </w:r>
                      <w:r w:rsidRPr="00417F29">
                        <w:rPr>
                          <w:rFonts w:ascii="Comic Sans MS" w:hAnsi="Comic Sans MS"/>
                          <w:szCs w:val="22"/>
                        </w:rPr>
                        <w:t>focus on fractions.</w:t>
                      </w:r>
                      <w:r>
                        <w:rPr>
                          <w:rFonts w:ascii="Comic Sans MS" w:hAnsi="Comic Sans MS"/>
                          <w:szCs w:val="22"/>
                        </w:rPr>
                        <w:t xml:space="preserve"> Hopefully you have managed to complete week one’s lessons on the white rose website. If you have missed them, please </w:t>
                      </w:r>
                      <w:r w:rsidR="007669A2">
                        <w:rPr>
                          <w:rFonts w:ascii="Comic Sans MS" w:hAnsi="Comic Sans MS"/>
                          <w:szCs w:val="22"/>
                        </w:rPr>
                        <w:t>go back and complete these</w:t>
                      </w:r>
                      <w:r>
                        <w:rPr>
                          <w:rFonts w:ascii="Comic Sans MS" w:hAnsi="Comic Sans MS"/>
                          <w:szCs w:val="22"/>
                        </w:rPr>
                        <w:t xml:space="preserve">. </w:t>
                      </w:r>
                    </w:p>
                    <w:p w14:paraId="08E18F26" w14:textId="77777777" w:rsidR="0035303B" w:rsidRDefault="0035303B" w:rsidP="00C648BA">
                      <w:pPr>
                        <w:pStyle w:val="NoSpacing"/>
                        <w:rPr>
                          <w:rFonts w:ascii="Comic Sans MS" w:hAnsi="Comic Sans MS"/>
                          <w:szCs w:val="22"/>
                        </w:rPr>
                      </w:pPr>
                    </w:p>
                    <w:p w14:paraId="503D6D1C" w14:textId="34C094F7" w:rsidR="0035303B" w:rsidRDefault="007669A2" w:rsidP="00C648BA">
                      <w:pPr>
                        <w:pStyle w:val="NoSpacing"/>
                        <w:rPr>
                          <w:rFonts w:ascii="Comic Sans MS" w:hAnsi="Comic Sans MS"/>
                          <w:szCs w:val="22"/>
                        </w:rPr>
                      </w:pPr>
                      <w:r>
                        <w:rPr>
                          <w:rFonts w:ascii="Comic Sans MS" w:hAnsi="Comic Sans MS"/>
                          <w:szCs w:val="22"/>
                        </w:rPr>
                        <w:t>This week, please complete the fractions activities under</w:t>
                      </w:r>
                      <w:r w:rsidR="0035303B">
                        <w:rPr>
                          <w:rFonts w:ascii="Comic Sans MS" w:hAnsi="Comic Sans MS"/>
                          <w:szCs w:val="22"/>
                        </w:rPr>
                        <w:t xml:space="preserve"> week 2. Please don’t worry if you cannot print the activities out. Just doing them on a separate piece of paper is fine. </w:t>
                      </w:r>
                    </w:p>
                    <w:p w14:paraId="5F8FAFE0" w14:textId="77777777" w:rsidR="0035303B" w:rsidRDefault="0035303B" w:rsidP="00C648BA">
                      <w:pPr>
                        <w:pStyle w:val="NoSpacing"/>
                        <w:rPr>
                          <w:rFonts w:ascii="Comic Sans MS" w:hAnsi="Comic Sans MS"/>
                          <w:szCs w:val="22"/>
                        </w:rPr>
                      </w:pPr>
                    </w:p>
                    <w:p w14:paraId="265B0303" w14:textId="520231D3" w:rsidR="0035303B" w:rsidRDefault="00CE4F92" w:rsidP="00C648BA">
                      <w:pPr>
                        <w:pStyle w:val="NoSpacing"/>
                        <w:rPr>
                          <w:rFonts w:ascii="Comic Sans MS" w:hAnsi="Comic Sans MS"/>
                          <w:szCs w:val="22"/>
                        </w:rPr>
                      </w:pPr>
                      <w:r>
                        <w:rPr>
                          <w:rFonts w:ascii="Comic Sans MS" w:hAnsi="Comic Sans MS"/>
                          <w:szCs w:val="22"/>
                        </w:rPr>
                        <w:t>Week two</w:t>
                      </w:r>
                      <w:bookmarkStart w:id="1" w:name="_GoBack"/>
                      <w:bookmarkEnd w:id="1"/>
                      <w:r w:rsidR="0035303B">
                        <w:rPr>
                          <w:rFonts w:ascii="Comic Sans MS" w:hAnsi="Comic Sans MS"/>
                          <w:szCs w:val="22"/>
                        </w:rPr>
                        <w:t>’s lessons:</w:t>
                      </w:r>
                    </w:p>
                    <w:p w14:paraId="0C8F4D61" w14:textId="77777777" w:rsidR="0035303B" w:rsidRDefault="0035303B" w:rsidP="00C648BA">
                      <w:pPr>
                        <w:pStyle w:val="NoSpacing"/>
                        <w:rPr>
                          <w:rFonts w:ascii="Comic Sans MS" w:hAnsi="Comic Sans MS"/>
                          <w:szCs w:val="22"/>
                        </w:rPr>
                      </w:pPr>
                      <w:r>
                        <w:rPr>
                          <w:rFonts w:ascii="Comic Sans MS" w:hAnsi="Comic Sans MS"/>
                          <w:szCs w:val="22"/>
                        </w:rPr>
                        <w:t>Lesson 1 – Step 6 – Fractions on a number line</w:t>
                      </w:r>
                    </w:p>
                    <w:p w14:paraId="70983A0F" w14:textId="77777777" w:rsidR="0035303B" w:rsidRDefault="0035303B" w:rsidP="00C648BA">
                      <w:pPr>
                        <w:pStyle w:val="NoSpacing"/>
                        <w:rPr>
                          <w:rFonts w:ascii="Comic Sans MS" w:hAnsi="Comic Sans MS"/>
                          <w:szCs w:val="22"/>
                        </w:rPr>
                      </w:pPr>
                      <w:r>
                        <w:rPr>
                          <w:rFonts w:ascii="Comic Sans MS" w:hAnsi="Comic Sans MS"/>
                          <w:szCs w:val="22"/>
                        </w:rPr>
                        <w:t>Lesson 2 – Step 7 – Fractions of a set of objects (1)</w:t>
                      </w:r>
                    </w:p>
                    <w:p w14:paraId="1AF837A7" w14:textId="77777777" w:rsidR="0035303B" w:rsidRDefault="0035303B" w:rsidP="00C648BA">
                      <w:pPr>
                        <w:pStyle w:val="NoSpacing"/>
                        <w:rPr>
                          <w:rFonts w:ascii="Comic Sans MS" w:hAnsi="Comic Sans MS"/>
                          <w:szCs w:val="22"/>
                        </w:rPr>
                      </w:pPr>
                      <w:r>
                        <w:rPr>
                          <w:rFonts w:ascii="Comic Sans MS" w:hAnsi="Comic Sans MS"/>
                          <w:szCs w:val="22"/>
                        </w:rPr>
                        <w:t>Lesson 3 – Step 8 – Fractions of a set of objects (2)</w:t>
                      </w:r>
                    </w:p>
                    <w:p w14:paraId="3F7BD237" w14:textId="77777777" w:rsidR="0035303B" w:rsidRDefault="0035303B" w:rsidP="00C648BA">
                      <w:pPr>
                        <w:pStyle w:val="NoSpacing"/>
                        <w:rPr>
                          <w:rFonts w:ascii="Comic Sans MS" w:hAnsi="Comic Sans MS"/>
                          <w:szCs w:val="22"/>
                        </w:rPr>
                      </w:pPr>
                      <w:r>
                        <w:rPr>
                          <w:rFonts w:ascii="Comic Sans MS" w:hAnsi="Comic Sans MS"/>
                          <w:szCs w:val="22"/>
                        </w:rPr>
                        <w:t>Lesson 4 – Step 9 – Fractions of a set of objects (3)</w:t>
                      </w:r>
                    </w:p>
                    <w:p w14:paraId="0C3C6BF0" w14:textId="77777777" w:rsidR="0035303B" w:rsidRDefault="0035303B" w:rsidP="00C648BA">
                      <w:pPr>
                        <w:pStyle w:val="NoSpacing"/>
                        <w:rPr>
                          <w:rFonts w:ascii="Comic Sans MS" w:hAnsi="Comic Sans MS"/>
                          <w:szCs w:val="22"/>
                        </w:rPr>
                      </w:pPr>
                      <w:r>
                        <w:rPr>
                          <w:rFonts w:ascii="Comic Sans MS" w:hAnsi="Comic Sans MS"/>
                          <w:szCs w:val="22"/>
                        </w:rPr>
                        <w:t>Lesson 5 – Step 10 – Equivalent fractions (1)</w:t>
                      </w:r>
                    </w:p>
                    <w:p w14:paraId="05059581" w14:textId="77777777" w:rsidR="0035303B" w:rsidRDefault="0035303B" w:rsidP="00C648BA">
                      <w:pPr>
                        <w:pStyle w:val="NoSpacing"/>
                        <w:rPr>
                          <w:rFonts w:ascii="Comic Sans MS" w:hAnsi="Comic Sans MS"/>
                          <w:szCs w:val="22"/>
                        </w:rPr>
                      </w:pPr>
                    </w:p>
                    <w:p w14:paraId="42453BFF" w14:textId="77777777" w:rsidR="0035303B" w:rsidRPr="00C648BA" w:rsidRDefault="0035303B" w:rsidP="00C648BA">
                      <w:pPr>
                        <w:pStyle w:val="NoSpacing"/>
                        <w:rPr>
                          <w:rFonts w:ascii="Comic Sans MS" w:hAnsi="Comic Sans MS"/>
                          <w:szCs w:val="22"/>
                        </w:rPr>
                      </w:pPr>
                      <w:r>
                        <w:rPr>
                          <w:rFonts w:ascii="Comic Sans MS" w:hAnsi="Comic Sans MS"/>
                          <w:szCs w:val="22"/>
                        </w:rPr>
                        <w:t>If your child is finding the work too challenging, please look at the work for year 2.</w:t>
                      </w:r>
                    </w:p>
                    <w:p w14:paraId="751B8012" w14:textId="77777777" w:rsidR="0035303B" w:rsidRPr="00417F29" w:rsidRDefault="00CE4F92" w:rsidP="00DE593B">
                      <w:pPr>
                        <w:pStyle w:val="NoSpacing"/>
                        <w:rPr>
                          <w:rFonts w:ascii="Comic Sans MS" w:hAnsi="Comic Sans MS"/>
                          <w:bCs/>
                          <w:szCs w:val="22"/>
                          <w14:ligatures w14:val="none"/>
                        </w:rPr>
                      </w:pPr>
                      <w:hyperlink r:id="rId9" w:history="1">
                        <w:r w:rsidR="0035303B" w:rsidRPr="0059705C">
                          <w:rPr>
                            <w:rStyle w:val="Hyperlink"/>
                            <w:rFonts w:ascii="Comic Sans MS" w:hAnsi="Comic Sans MS"/>
                            <w:bCs/>
                            <w:szCs w:val="22"/>
                            <w14:ligatures w14:val="none"/>
                          </w:rPr>
                          <w:t>https://whiterosemaths.com/homelearning/year-3/</w:t>
                        </w:r>
                      </w:hyperlink>
                      <w:r w:rsidR="0035303B">
                        <w:rPr>
                          <w:rFonts w:ascii="Comic Sans MS" w:hAnsi="Comic Sans MS"/>
                          <w:bCs/>
                          <w:szCs w:val="22"/>
                          <w14:ligatures w14:val="none"/>
                        </w:rPr>
                        <w:t xml:space="preserve"> </w:t>
                      </w:r>
                    </w:p>
                  </w:txbxContent>
                </v:textbox>
              </v:shape>
            </w:pict>
          </mc:Fallback>
        </mc:AlternateContent>
      </w:r>
    </w:p>
    <w:p w14:paraId="56B51B47" w14:textId="77777777" w:rsidR="00237985" w:rsidRDefault="00237985"/>
    <w:p w14:paraId="7CE457A5" w14:textId="77777777" w:rsidR="00237985" w:rsidRDefault="00237985"/>
    <w:p w14:paraId="5F034183" w14:textId="77777777" w:rsidR="00237985" w:rsidRDefault="00237985"/>
    <w:p w14:paraId="1AF52013" w14:textId="77777777" w:rsidR="00237985" w:rsidRDefault="00237985"/>
    <w:p w14:paraId="48DC3871" w14:textId="77777777" w:rsidR="00237985" w:rsidRDefault="00237985"/>
    <w:p w14:paraId="436E2217" w14:textId="217DE9E8" w:rsidR="00237985" w:rsidRDefault="00237985"/>
    <w:p w14:paraId="731E9A6E" w14:textId="77777777" w:rsidR="00237985" w:rsidRDefault="00237985"/>
    <w:p w14:paraId="78175223" w14:textId="53F31EAA" w:rsidR="00237985" w:rsidRDefault="007669A2">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7E5A5B9" wp14:editId="1DF4D88D">
                <wp:simplePos x="0" y="0"/>
                <wp:positionH relativeFrom="column">
                  <wp:posOffset>2495550</wp:posOffset>
                </wp:positionH>
                <wp:positionV relativeFrom="paragraph">
                  <wp:posOffset>85725</wp:posOffset>
                </wp:positionV>
                <wp:extent cx="3276600" cy="2962275"/>
                <wp:effectExtent l="19050" t="19050" r="38100" b="476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96227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05C204F1" w14:textId="77777777" w:rsidR="0035303B" w:rsidRPr="00237985" w:rsidRDefault="0035303B" w:rsidP="00237985">
                            <w:pPr>
                              <w:pStyle w:val="NoSpacing"/>
                              <w:rPr>
                                <w:rFonts w:ascii="Comic Sans MS" w:hAnsi="Comic Sans MS"/>
                                <w:b/>
                                <w:sz w:val="24"/>
                                <w:u w:val="single"/>
                              </w:rPr>
                            </w:pPr>
                            <w:r w:rsidRPr="00237985">
                              <w:rPr>
                                <w:rFonts w:ascii="Comic Sans MS" w:hAnsi="Comic Sans MS"/>
                                <w:b/>
                                <w:sz w:val="24"/>
                                <w:u w:val="single"/>
                              </w:rPr>
                              <w:t>Topic Learning (Home Project):</w:t>
                            </w:r>
                          </w:p>
                          <w:p w14:paraId="7F444A58" w14:textId="77777777" w:rsidR="0035303B" w:rsidRDefault="0035303B" w:rsidP="00B63D0A">
                            <w:pPr>
                              <w:pStyle w:val="NoSpacing"/>
                              <w:rPr>
                                <w:rFonts w:ascii="Comic Sans MS" w:hAnsi="Comic Sans MS"/>
                                <w:sz w:val="24"/>
                              </w:rPr>
                            </w:pPr>
                            <w:r>
                              <w:rPr>
                                <w:rFonts w:ascii="Comic Sans MS" w:hAnsi="Comic Sans MS"/>
                                <w:sz w:val="24"/>
                              </w:rPr>
                              <w:t>For the next two weeks, please investigate the ‘Iron Age’ (The period of time following The Bronze Age).</w:t>
                            </w:r>
                          </w:p>
                          <w:p w14:paraId="79E50608" w14:textId="60581E7D" w:rsidR="0035303B" w:rsidRDefault="0035303B" w:rsidP="00B63D0A">
                            <w:pPr>
                              <w:pStyle w:val="NoSpacing"/>
                              <w:rPr>
                                <w:rFonts w:ascii="Comic Sans MS" w:hAnsi="Comic Sans MS"/>
                                <w:sz w:val="24"/>
                              </w:rPr>
                            </w:pPr>
                            <w:r>
                              <w:rPr>
                                <w:rFonts w:ascii="Comic Sans MS" w:hAnsi="Comic Sans MS"/>
                                <w:sz w:val="24"/>
                              </w:rPr>
                              <w:t>Please research where iron comes from, hillforts, farming, homes and religion. Present your work in a creative way, such as an information booklet, poster, model or PowerPoint presentation.</w:t>
                            </w:r>
                          </w:p>
                          <w:p w14:paraId="2F96951A" w14:textId="0B58A6BD" w:rsidR="00CE4F92" w:rsidRPr="00237985" w:rsidRDefault="00CE4F92" w:rsidP="00CE4F92">
                            <w:pPr>
                              <w:pStyle w:val="NoSpacing"/>
                              <w:jc w:val="center"/>
                              <w:rPr>
                                <w:rFonts w:ascii="Comic Sans MS" w:hAnsi="Comic Sans MS"/>
                                <w:sz w:val="24"/>
                              </w:rPr>
                            </w:pPr>
                            <w:r>
                              <w:rPr>
                                <w:noProof/>
                              </w:rPr>
                              <w:drawing>
                                <wp:inline distT="0" distB="0" distL="0" distR="0" wp14:anchorId="63015E66" wp14:editId="76179788">
                                  <wp:extent cx="1657350" cy="932260"/>
                                  <wp:effectExtent l="0" t="0" r="0" b="1270"/>
                                  <wp:docPr id="7" name="Picture 7" descr="Iron Age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Age - HISTO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2569" cy="940821"/>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A5B9" id="Text Box 4" o:spid="_x0000_s1030" type="#_x0000_t202" style="position:absolute;margin-left:196.5pt;margin-top:6.75pt;width:258pt;height:233.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C4hgIAAPUEAAAOAAAAZHJzL2Uyb0RvYy54bWysVNtu2zAMfR+wfxD0ntpJGjsz6hRJ2gwD&#10;ugvQ7gMUWY6F6TZJiZ0V+/dRUpql29swPxgiJR2Sh4e6uR2kQAdmHdeqxuOrHCOmqG642tX469Nm&#10;NMfIeaIaIrRiNT4yh28Xb9/c9KZiE91p0TCLAES5qjc17rw3VZY52jFJ3JU2TMFmq60kHky7yxpL&#10;ekCXIpvkeZH12jbGasqcA+9d2sSLiN+2jPrPbeuYR6LGkJuPfxv/2/DPFjek2lliOk5PaZB/yEIS&#10;riDoGeqOeIL2lv8FJTm12unWX1EtM922nLJYA1Qzzv+o5rEjhsVagBxnzjS5/wdLPx2+WMSbGs8w&#10;UkRCi57Y4NFKD+g6sNMbV8GhRwPH/ABu6HKs1JkHTb85pPS6I2rHltbqvmOkgezG4WZ2cTXhuACy&#10;7T/qBsKQvdcRaGitDNQBGQjQoUvHc2dCKhSc00lZFDlsUdibvCsmk3IWY5Dq5bqxzr9nWqKwqLGF&#10;1kd4cnhwPqRDqpcjIZrTgjcbLkQ07G67FhYdCMhkE78T+qtjQqEeiCrHszxR8Arj6M4QINBG94FI&#10;jARxHjagpPjFi2IvgYQU7qRBcIFSL1yQr4uQMfVXeUjuYWgElzWeJ9Ao40D+vWri2hMu0hpwhApF&#10;sjgOiQywBg/L6AeOo1Sfl5tZXl5P56OynE1H11OWj1bzzXq0XI+LorxfrVf3458nYl7uxy6HxqYW&#10;+2E7RDmdxbPVzRHabnWaPXgrYNFp+wOjHuauxu77nlgGRH1QIJ1pMSsLGNRLw14a20uDKApQNQae&#10;03Lt03DvjeW7DiIlsSq9BLm1PAoh6DJldRIpzFYk+fQOhOG9tOOp36/V4hcAAAD//wMAUEsDBBQA&#10;BgAIAAAAIQAV9gen4AAAAAoBAAAPAAAAZHJzL2Rvd25yZXYueG1sTI9BS8NAEIXvgv9hGcGb3dVo&#10;ycZsSlFEEHpolUJv02SaRLO7IbtNU3+940mP897jzffyxWQ7MdIQWu8M3M4UCHKlr1pXG/h4f7lJ&#10;QYSIrsLOOzJwpgCL4vIix6zyJ7emcRNrwSUuZGigibHPpAxlQxbDzPfk2Dv4wWLkc6hlNeCJy20n&#10;75SaS4ut4w8N9vTUUPm1OVoD6RaX58Pqleafo14x3PPbTn8bc301LR9BRJriXxh+8RkdCmba+6Or&#10;gugMJDrhLZGN5AEEB7TSLOwN3KdKgSxy+X9C8QMAAP//AwBQSwECLQAUAAYACAAAACEAtoM4kv4A&#10;AADhAQAAEwAAAAAAAAAAAAAAAAAAAAAAW0NvbnRlbnRfVHlwZXNdLnhtbFBLAQItABQABgAIAAAA&#10;IQA4/SH/1gAAAJQBAAALAAAAAAAAAAAAAAAAAC8BAABfcmVscy8ucmVsc1BLAQItABQABgAIAAAA&#10;IQAKx8C4hgIAAPUEAAAOAAAAAAAAAAAAAAAAAC4CAABkcnMvZTJvRG9jLnhtbFBLAQItABQABgAI&#10;AAAAIQAV9gen4AAAAAoBAAAPAAAAAAAAAAAAAAAAAOAEAABkcnMvZG93bnJldi54bWxQSwUGAAAA&#10;AAQABADzAAAA7QUAAAAA&#10;" strokeweight="4.5pt">
                <v:textbox inset="2.88pt,2.88pt,2.88pt,2.88pt">
                  <w:txbxContent>
                    <w:p w14:paraId="05C204F1" w14:textId="77777777" w:rsidR="0035303B" w:rsidRPr="00237985" w:rsidRDefault="0035303B" w:rsidP="00237985">
                      <w:pPr>
                        <w:pStyle w:val="NoSpacing"/>
                        <w:rPr>
                          <w:rFonts w:ascii="Comic Sans MS" w:hAnsi="Comic Sans MS"/>
                          <w:b/>
                          <w:sz w:val="24"/>
                          <w:u w:val="single"/>
                        </w:rPr>
                      </w:pPr>
                      <w:r w:rsidRPr="00237985">
                        <w:rPr>
                          <w:rFonts w:ascii="Comic Sans MS" w:hAnsi="Comic Sans MS"/>
                          <w:b/>
                          <w:sz w:val="24"/>
                          <w:u w:val="single"/>
                        </w:rPr>
                        <w:t>Topic Learning (Home Project):</w:t>
                      </w:r>
                    </w:p>
                    <w:p w14:paraId="7F444A58" w14:textId="77777777" w:rsidR="0035303B" w:rsidRDefault="0035303B" w:rsidP="00B63D0A">
                      <w:pPr>
                        <w:pStyle w:val="NoSpacing"/>
                        <w:rPr>
                          <w:rFonts w:ascii="Comic Sans MS" w:hAnsi="Comic Sans MS"/>
                          <w:sz w:val="24"/>
                        </w:rPr>
                      </w:pPr>
                      <w:r>
                        <w:rPr>
                          <w:rFonts w:ascii="Comic Sans MS" w:hAnsi="Comic Sans MS"/>
                          <w:sz w:val="24"/>
                        </w:rPr>
                        <w:t>For the next two weeks, please investigate the ‘Iron Age’ (The period of time following The Bronze Age).</w:t>
                      </w:r>
                    </w:p>
                    <w:p w14:paraId="79E50608" w14:textId="60581E7D" w:rsidR="0035303B" w:rsidRDefault="0035303B" w:rsidP="00B63D0A">
                      <w:pPr>
                        <w:pStyle w:val="NoSpacing"/>
                        <w:rPr>
                          <w:rFonts w:ascii="Comic Sans MS" w:hAnsi="Comic Sans MS"/>
                          <w:sz w:val="24"/>
                        </w:rPr>
                      </w:pPr>
                      <w:r>
                        <w:rPr>
                          <w:rFonts w:ascii="Comic Sans MS" w:hAnsi="Comic Sans MS"/>
                          <w:sz w:val="24"/>
                        </w:rPr>
                        <w:t>Please research where iron comes from, hillforts, farming, homes and religion. Present your work in a creative way, such as an information booklet, poster, model or PowerPoint presentation.</w:t>
                      </w:r>
                    </w:p>
                    <w:p w14:paraId="2F96951A" w14:textId="0B58A6BD" w:rsidR="00CE4F92" w:rsidRPr="00237985" w:rsidRDefault="00CE4F92" w:rsidP="00CE4F92">
                      <w:pPr>
                        <w:pStyle w:val="NoSpacing"/>
                        <w:jc w:val="center"/>
                        <w:rPr>
                          <w:rFonts w:ascii="Comic Sans MS" w:hAnsi="Comic Sans MS"/>
                          <w:sz w:val="24"/>
                        </w:rPr>
                      </w:pPr>
                      <w:r>
                        <w:rPr>
                          <w:noProof/>
                        </w:rPr>
                        <w:drawing>
                          <wp:inline distT="0" distB="0" distL="0" distR="0" wp14:anchorId="63015E66" wp14:editId="76179788">
                            <wp:extent cx="1657350" cy="932260"/>
                            <wp:effectExtent l="0" t="0" r="0" b="1270"/>
                            <wp:docPr id="7" name="Picture 7" descr="Iron Age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Age - HISTO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2569" cy="940821"/>
                                    </a:xfrm>
                                    <a:prstGeom prst="rect">
                                      <a:avLst/>
                                    </a:prstGeom>
                                    <a:noFill/>
                                    <a:ln>
                                      <a:noFill/>
                                    </a:ln>
                                  </pic:spPr>
                                </pic:pic>
                              </a:graphicData>
                            </a:graphic>
                          </wp:inline>
                        </w:drawing>
                      </w:r>
                    </w:p>
                  </w:txbxContent>
                </v:textbox>
              </v:shape>
            </w:pict>
          </mc:Fallback>
        </mc:AlternateContent>
      </w:r>
    </w:p>
    <w:p w14:paraId="31B70360" w14:textId="77777777" w:rsidR="00237985" w:rsidRDefault="00237985"/>
    <w:p w14:paraId="55093AB0" w14:textId="19755B75" w:rsidR="00237985" w:rsidRDefault="00237985"/>
    <w:p w14:paraId="5E1D5058" w14:textId="06ADC88B" w:rsidR="00237985" w:rsidRDefault="00237985"/>
    <w:p w14:paraId="25A03B14" w14:textId="3D585EA7" w:rsidR="00237985" w:rsidRDefault="00237985"/>
    <w:p w14:paraId="0F073274" w14:textId="77777777" w:rsidR="00237985" w:rsidRDefault="00237985"/>
    <w:p w14:paraId="22274ADC" w14:textId="77777777" w:rsidR="00237985" w:rsidRDefault="00237985"/>
    <w:p w14:paraId="586F8EAC" w14:textId="77777777" w:rsidR="00237985" w:rsidRDefault="00237985"/>
    <w:p w14:paraId="4AC13187" w14:textId="77777777" w:rsidR="00237985" w:rsidRDefault="00237985"/>
    <w:p w14:paraId="7095E819" w14:textId="77777777" w:rsidR="00237985" w:rsidRDefault="00237985"/>
    <w:p w14:paraId="41F6020A" w14:textId="77777777" w:rsidR="00237985" w:rsidRDefault="00665B68">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1552" behindDoc="0" locked="0" layoutInCell="1" allowOverlap="1" wp14:anchorId="65C0C8EB" wp14:editId="2FE8DFA6">
                <wp:simplePos x="0" y="0"/>
                <wp:positionH relativeFrom="column">
                  <wp:posOffset>3359888</wp:posOffset>
                </wp:positionH>
                <wp:positionV relativeFrom="paragraph">
                  <wp:posOffset>-754912</wp:posOffset>
                </wp:positionV>
                <wp:extent cx="5983605" cy="7198242"/>
                <wp:effectExtent l="19050" t="19050" r="36195" b="412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7198242"/>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4B622B14" w14:textId="77777777" w:rsidR="0035303B" w:rsidRPr="00237985" w:rsidRDefault="0035303B" w:rsidP="00237985">
                            <w:pPr>
                              <w:pStyle w:val="NoSpacing"/>
                              <w:rPr>
                                <w:rFonts w:ascii="Comic Sans MS" w:hAnsi="Comic Sans MS"/>
                                <w:sz w:val="18"/>
                              </w:rPr>
                            </w:pPr>
                            <w:r w:rsidRPr="00237985">
                              <w:rPr>
                                <w:rFonts w:ascii="Comic Sans MS" w:hAnsi="Comic Sans MS"/>
                                <w:sz w:val="18"/>
                              </w:rPr>
                              <w:t>Helpful Websites for extra learning:</w:t>
                            </w:r>
                          </w:p>
                          <w:p w14:paraId="101B7F60"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Khan Academy</w:t>
                            </w:r>
                          </w:p>
                          <w:p w14:paraId="09F248F0" w14:textId="77777777" w:rsidR="0035303B" w:rsidRPr="00237985" w:rsidRDefault="00CE4F92" w:rsidP="00237985">
                            <w:pPr>
                              <w:pStyle w:val="NoSpacing"/>
                              <w:rPr>
                                <w:rFonts w:ascii="Comic Sans MS" w:hAnsi="Comic Sans MS"/>
                                <w:sz w:val="18"/>
                                <w:lang w:val="en-US"/>
                              </w:rPr>
                            </w:pPr>
                            <w:hyperlink r:id="rId11" w:history="1">
                              <w:r w:rsidR="0035303B" w:rsidRPr="00237985">
                                <w:rPr>
                                  <w:rStyle w:val="Hyperlink"/>
                                  <w:rFonts w:ascii="Comic Sans MS" w:hAnsi="Comic Sans MS"/>
                                  <w:sz w:val="18"/>
                                  <w14:ligatures w14:val="none"/>
                                </w:rPr>
                                <w:t>https://www.khanacademy.org</w:t>
                              </w:r>
                            </w:hyperlink>
                          </w:p>
                          <w:p w14:paraId="2EE4E878"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14:paraId="1EB70FCC"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BBC Learning</w:t>
                            </w:r>
                          </w:p>
                          <w:p w14:paraId="6FE5D488" w14:textId="77777777" w:rsidR="0035303B" w:rsidRPr="00237985" w:rsidRDefault="00CE4F92" w:rsidP="00237985">
                            <w:pPr>
                              <w:pStyle w:val="NoSpacing"/>
                              <w:rPr>
                                <w:rFonts w:ascii="Comic Sans MS" w:hAnsi="Comic Sans MS"/>
                                <w:sz w:val="18"/>
                                <w:lang w:val="en-US"/>
                              </w:rPr>
                            </w:pPr>
                            <w:hyperlink r:id="rId12" w:history="1">
                              <w:r w:rsidR="0035303B" w:rsidRPr="00237985">
                                <w:rPr>
                                  <w:rStyle w:val="Hyperlink"/>
                                  <w:rFonts w:ascii="Comic Sans MS" w:hAnsi="Comic Sans MS"/>
                                  <w:sz w:val="18"/>
                                  <w14:ligatures w14:val="none"/>
                                </w:rPr>
                                <w:t>http://www.bbc.co.uk/learning/coursesearch/</w:t>
                              </w:r>
                            </w:hyperlink>
                          </w:p>
                          <w:p w14:paraId="5F1753ED"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14:paraId="1CFB81F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Futurelearn</w:t>
                            </w:r>
                          </w:p>
                          <w:p w14:paraId="77B4C208" w14:textId="77777777" w:rsidR="0035303B" w:rsidRPr="00237985" w:rsidRDefault="00CE4F92" w:rsidP="00237985">
                            <w:pPr>
                              <w:pStyle w:val="NoSpacing"/>
                              <w:rPr>
                                <w:rFonts w:ascii="Comic Sans MS" w:hAnsi="Comic Sans MS"/>
                                <w:sz w:val="18"/>
                                <w:lang w:val="en-US"/>
                              </w:rPr>
                            </w:pPr>
                            <w:hyperlink r:id="rId13" w:history="1">
                              <w:r w:rsidR="0035303B" w:rsidRPr="00237985">
                                <w:rPr>
                                  <w:rStyle w:val="Hyperlink"/>
                                  <w:rFonts w:ascii="Comic Sans MS" w:hAnsi="Comic Sans MS"/>
                                  <w:sz w:val="18"/>
                                  <w14:ligatures w14:val="none"/>
                                </w:rPr>
                                <w:t>https://www.futurelearn.com</w:t>
                              </w:r>
                            </w:hyperlink>
                          </w:p>
                          <w:p w14:paraId="6C8491A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14:paraId="34D5CC4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Seneca</w:t>
                            </w:r>
                          </w:p>
                          <w:p w14:paraId="09099FD3" w14:textId="77777777" w:rsidR="0035303B" w:rsidRPr="00237985" w:rsidRDefault="00CE4F92" w:rsidP="00237985">
                            <w:pPr>
                              <w:pStyle w:val="NoSpacing"/>
                              <w:rPr>
                                <w:rFonts w:ascii="Comic Sans MS" w:hAnsi="Comic Sans MS"/>
                                <w:sz w:val="18"/>
                                <w:lang w:val="en-US"/>
                              </w:rPr>
                            </w:pPr>
                            <w:hyperlink r:id="rId14" w:history="1">
                              <w:r w:rsidR="0035303B" w:rsidRPr="00237985">
                                <w:rPr>
                                  <w:rStyle w:val="Hyperlink"/>
                                  <w:rFonts w:ascii="Comic Sans MS" w:hAnsi="Comic Sans MS"/>
                                  <w:sz w:val="18"/>
                                  <w14:ligatures w14:val="none"/>
                                </w:rPr>
                                <w:t>https://www.senecalearning.com</w:t>
                              </w:r>
                            </w:hyperlink>
                          </w:p>
                          <w:p w14:paraId="51451CB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14:paraId="636AB79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Blockly</w:t>
                            </w:r>
                          </w:p>
                          <w:p w14:paraId="101247BF" w14:textId="77777777" w:rsidR="0035303B" w:rsidRPr="00237985" w:rsidRDefault="00CE4F92" w:rsidP="00237985">
                            <w:pPr>
                              <w:pStyle w:val="NoSpacing"/>
                              <w:rPr>
                                <w:rFonts w:ascii="Comic Sans MS" w:hAnsi="Comic Sans MS"/>
                                <w:sz w:val="18"/>
                                <w:lang w:val="en-US"/>
                              </w:rPr>
                            </w:pPr>
                            <w:hyperlink r:id="rId15" w:history="1">
                              <w:r w:rsidR="0035303B" w:rsidRPr="00237985">
                                <w:rPr>
                                  <w:rStyle w:val="Hyperlink"/>
                                  <w:rFonts w:ascii="Comic Sans MS" w:hAnsi="Comic Sans MS"/>
                                  <w:sz w:val="18"/>
                                  <w14:ligatures w14:val="none"/>
                                </w:rPr>
                                <w:t>https://blockly.games</w:t>
                              </w:r>
                            </w:hyperlink>
                          </w:p>
                          <w:p w14:paraId="285711BA"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14:paraId="2F4FCDE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Scratch</w:t>
                            </w:r>
                          </w:p>
                          <w:p w14:paraId="239B261C" w14:textId="77777777" w:rsidR="0035303B" w:rsidRPr="00237985" w:rsidRDefault="00CE4F92" w:rsidP="00237985">
                            <w:pPr>
                              <w:pStyle w:val="NoSpacing"/>
                              <w:rPr>
                                <w:rFonts w:ascii="Comic Sans MS" w:hAnsi="Comic Sans MS"/>
                                <w:sz w:val="18"/>
                                <w:lang w:val="en-US"/>
                              </w:rPr>
                            </w:pPr>
                            <w:hyperlink r:id="rId16" w:history="1">
                              <w:r w:rsidR="0035303B" w:rsidRPr="00237985">
                                <w:rPr>
                                  <w:rStyle w:val="Hyperlink"/>
                                  <w:rFonts w:ascii="Comic Sans MS" w:hAnsi="Comic Sans MS"/>
                                  <w:sz w:val="18"/>
                                  <w14:ligatures w14:val="none"/>
                                </w:rPr>
                                <w:t>https://scratch.mit.edu/explore/projects/games/</w:t>
                              </w:r>
                            </w:hyperlink>
                          </w:p>
                          <w:p w14:paraId="1211B81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14:paraId="4CCF515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Ted Ed</w:t>
                            </w:r>
                          </w:p>
                          <w:p w14:paraId="48708FC2" w14:textId="77777777" w:rsidR="0035303B" w:rsidRPr="00237985" w:rsidRDefault="00CE4F92" w:rsidP="00237985">
                            <w:pPr>
                              <w:pStyle w:val="NoSpacing"/>
                              <w:rPr>
                                <w:rFonts w:ascii="Comic Sans MS" w:hAnsi="Comic Sans MS"/>
                                <w:sz w:val="18"/>
                                <w:lang w:val="en-US"/>
                              </w:rPr>
                            </w:pPr>
                            <w:hyperlink r:id="rId17" w:history="1">
                              <w:r w:rsidR="0035303B" w:rsidRPr="00237985">
                                <w:rPr>
                                  <w:rStyle w:val="Hyperlink"/>
                                  <w:rFonts w:ascii="Comic Sans MS" w:hAnsi="Comic Sans MS"/>
                                  <w:sz w:val="18"/>
                                  <w14:ligatures w14:val="none"/>
                                </w:rPr>
                                <w:t>https://ed.ted.com</w:t>
                              </w:r>
                            </w:hyperlink>
                          </w:p>
                          <w:p w14:paraId="2147E9C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14:paraId="5EE165FE"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14:paraId="0812992B" w14:textId="77777777" w:rsidR="0035303B" w:rsidRPr="00237985" w:rsidRDefault="00CE4F92" w:rsidP="00237985">
                            <w:pPr>
                              <w:pStyle w:val="NoSpacing"/>
                              <w:rPr>
                                <w:rFonts w:ascii="Comic Sans MS" w:hAnsi="Comic Sans MS"/>
                                <w:sz w:val="18"/>
                                <w:lang w:val="en-US"/>
                              </w:rPr>
                            </w:pPr>
                            <w:hyperlink r:id="rId18" w:history="1">
                              <w:r w:rsidR="0035303B" w:rsidRPr="00237985">
                                <w:rPr>
                                  <w:rStyle w:val="Hyperlink"/>
                                  <w:rFonts w:ascii="Comic Sans MS" w:hAnsi="Comic Sans MS"/>
                                  <w:sz w:val="18"/>
                                  <w14:ligatures w14:val="none"/>
                                </w:rPr>
                                <w:t>https://www.natgeokids.com/uk/</w:t>
                              </w:r>
                            </w:hyperlink>
                          </w:p>
                          <w:p w14:paraId="4C8ABC92" w14:textId="77777777" w:rsidR="0035303B" w:rsidRPr="00237985" w:rsidRDefault="0035303B"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14:paraId="0170FE7E" w14:textId="77777777" w:rsidR="0035303B" w:rsidRPr="00237985" w:rsidRDefault="0035303B"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14:paraId="66DFC5E4" w14:textId="77777777" w:rsidR="0035303B" w:rsidRPr="00237985" w:rsidRDefault="00CE4F92" w:rsidP="00237985">
                            <w:pPr>
                              <w:widowControl w:val="0"/>
                              <w:spacing w:after="0"/>
                              <w:rPr>
                                <w:rFonts w:ascii="Comic Sans MS" w:hAnsi="Comic Sans MS"/>
                                <w:sz w:val="18"/>
                                <w:lang w:val="en-US"/>
                                <w14:ligatures w14:val="none"/>
                              </w:rPr>
                            </w:pPr>
                            <w:hyperlink r:id="rId19" w:history="1">
                              <w:r w:rsidR="0035303B" w:rsidRPr="00237985">
                                <w:rPr>
                                  <w:rStyle w:val="Hyperlink"/>
                                  <w:rFonts w:ascii="Comic Sans MS" w:hAnsi="Comic Sans MS"/>
                                  <w:sz w:val="18"/>
                                  <w14:ligatures w14:val="none"/>
                                </w:rPr>
                                <w:t>https://www.duolingo.com</w:t>
                              </w:r>
                            </w:hyperlink>
                          </w:p>
                          <w:p w14:paraId="31B7BCC8"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14:paraId="70D21ABF" w14:textId="77777777" w:rsidR="0035303B"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14:paraId="47590646"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14:paraId="3D52930E" w14:textId="77777777" w:rsidR="0035303B" w:rsidRPr="00665B68"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14:paraId="23E061F2" w14:textId="77777777" w:rsidR="0035303B" w:rsidRPr="00665B68"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14:paraId="721A3CEE"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14:paraId="73A06341" w14:textId="77777777" w:rsidR="0035303B"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14:paraId="6B0CAAEC"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14:paraId="600618BE" w14:textId="77777777" w:rsidR="0035303B" w:rsidRPr="00217908"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14:paraId="64F01859"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14:paraId="69E2FAAD" w14:textId="77777777" w:rsidR="0035303B" w:rsidRPr="0041321D" w:rsidRDefault="0035303B"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14:paraId="43B7B1B6" w14:textId="77777777" w:rsidR="0035303B" w:rsidRPr="00237985" w:rsidRDefault="0035303B"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C8EB" id="_x0000_s1031" type="#_x0000_t202" style="position:absolute;margin-left:264.55pt;margin-top:-59.45pt;width:471.15pt;height:566.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hhwIAAPYEAAAOAAAAZHJzL2Uyb0RvYy54bWysVNtu2zAMfR+wfxD0ntpO4jg16hRJ2gwD&#10;ugvQ7gMUWY6F6TZJiZ0V+/dRcpqm29swPxiiRB2Sh4e6ue2lQAdmHdeqwtlVihFTVNdc7Sr87Wkz&#10;mmPkPFE1EVqxCh+Zw7eL9+9uOlOysW61qJlFAKJc2ZkKt96bMkkcbZkk7kobpuCw0VYSD6bdJbUl&#10;HaBLkYzTdJZ02tbGasqcg9274RAvIn7TMOq/NI1jHokKQ24+/m38b8M/WdyQcmeJaTk9pUH+IQtJ&#10;uIKgZ6g74gnaW/4XlOTUaqcbf0W1THTTcMpiDVBNlv5RzWNLDIu1ADnOnGly/w+Wfj58tYjX0Lsx&#10;RopI6NET6z1a6R5NAz2dcSV4PRrw8z1sg2ss1ZkHTb87pPS6JWrHltbqrmWkhvSycDO5uDrguACy&#10;7T7pGsKQvdcRqG+sDNwBGwjQoU3Hc2tCKhQ28+v5ZJbmGFE4K7Lr+Xg6jjFI+XLdWOc/MC1RWFTY&#10;Qu8jPDk8OB/SIeWLS4jmtOD1hgsRDbvbroVFBwI62cTvhP7GTSjUQS5FlqcDBW8wju4MAQqtdReI&#10;xEgQ5+EASopfvCj2EkgYwp1ECFsg1YstyNdFyJj6mzwk9zA1gssKzwfQqONA/r2q49oTLoY14AgV&#10;imRxHgYywOo9LOM+cBy1+rzc5GkxncxHRZFPRtMJS0er+WY9Wq6z2ay4X61X99mvEzEv92OXQ2OH&#10;Fvt+20c95cEvKGCr6yO03eph+OCxgEWr7U+MOhi8Crsfe2IZEPVRgXQms7yYwaReGvbS2F4aRFGA&#10;qjDwPCzXfpjuvbF810KkQaxKL0FuDY9CeM3qJFIYrkjy6SEI03tpR6/X52rxGwAA//8DAFBLAwQU&#10;AAYACAAAACEAPXY9+eMAAAAOAQAADwAAAGRycy9kb3ducmV2LnhtbEyPwUrDQBCG74LvsIzgrd1s&#10;qTWJ2ZSiiCD00CqF3qbJNIlmd0N2m6Y+vdOT3v5hPv75JluOphUD9b5xVoOaRiDIFq5sbKXh8+N1&#10;EoPwAW2JrbOk4UIelvntTYZp6c52Q8M2VIJLrE9RQx1Cl0rpi5oM+qnryPLu6HqDgce+kmWPZy43&#10;rZxF0UIabCxfqLGj55qK7+3JaIh3uLoc12+0+BqSNcu9vO+TH63v78bVE4hAY/iD4arP6pCz08Gd&#10;bOlFq+FhlihGNUyUihMQV2T+qOYgDpwiziDzTP5/I/8FAAD//wMAUEsBAi0AFAAGAAgAAAAhALaD&#10;OJL+AAAA4QEAABMAAAAAAAAAAAAAAAAAAAAAAFtDb250ZW50X1R5cGVzXS54bWxQSwECLQAUAAYA&#10;CAAAACEAOP0h/9YAAACUAQAACwAAAAAAAAAAAAAAAAAvAQAAX3JlbHMvLnJlbHNQSwECLQAUAAYA&#10;CAAAACEALsUMIYcCAAD2BAAADgAAAAAAAAAAAAAAAAAuAgAAZHJzL2Uyb0RvYy54bWxQSwECLQAU&#10;AAYACAAAACEAPXY9+eMAAAAOAQAADwAAAAAAAAAAAAAAAADhBAAAZHJzL2Rvd25yZXYueG1sUEsF&#10;BgAAAAAEAAQA8wAAAPEFAAAAAA==&#10;" strokeweight="4.5pt">
                <v:textbox inset="2.88pt,2.88pt,2.88pt,2.88pt">
                  <w:txbxContent>
                    <w:p w14:paraId="4B622B14" w14:textId="77777777" w:rsidR="0035303B" w:rsidRPr="00237985" w:rsidRDefault="0035303B" w:rsidP="00237985">
                      <w:pPr>
                        <w:pStyle w:val="NoSpacing"/>
                        <w:rPr>
                          <w:rFonts w:ascii="Comic Sans MS" w:hAnsi="Comic Sans MS"/>
                          <w:sz w:val="18"/>
                        </w:rPr>
                      </w:pPr>
                      <w:r w:rsidRPr="00237985">
                        <w:rPr>
                          <w:rFonts w:ascii="Comic Sans MS" w:hAnsi="Comic Sans MS"/>
                          <w:sz w:val="18"/>
                        </w:rPr>
                        <w:t>Helpful Websites for extra learning:</w:t>
                      </w:r>
                    </w:p>
                    <w:p w14:paraId="101B7F60"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Khan Academy</w:t>
                      </w:r>
                    </w:p>
                    <w:p w14:paraId="09F248F0" w14:textId="77777777" w:rsidR="0035303B" w:rsidRPr="00237985" w:rsidRDefault="00CE4F92" w:rsidP="00237985">
                      <w:pPr>
                        <w:pStyle w:val="NoSpacing"/>
                        <w:rPr>
                          <w:rFonts w:ascii="Comic Sans MS" w:hAnsi="Comic Sans MS"/>
                          <w:sz w:val="18"/>
                          <w:lang w:val="en-US"/>
                        </w:rPr>
                      </w:pPr>
                      <w:hyperlink r:id="rId20" w:history="1">
                        <w:r w:rsidR="0035303B" w:rsidRPr="00237985">
                          <w:rPr>
                            <w:rStyle w:val="Hyperlink"/>
                            <w:rFonts w:ascii="Comic Sans MS" w:hAnsi="Comic Sans MS"/>
                            <w:sz w:val="18"/>
                            <w14:ligatures w14:val="none"/>
                          </w:rPr>
                          <w:t>https://www.khanacademy.org</w:t>
                        </w:r>
                      </w:hyperlink>
                    </w:p>
                    <w:p w14:paraId="2EE4E878"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14:paraId="1EB70FCC"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BBC Learning</w:t>
                      </w:r>
                    </w:p>
                    <w:p w14:paraId="6FE5D488" w14:textId="77777777" w:rsidR="0035303B" w:rsidRPr="00237985" w:rsidRDefault="00CE4F92" w:rsidP="00237985">
                      <w:pPr>
                        <w:pStyle w:val="NoSpacing"/>
                        <w:rPr>
                          <w:rFonts w:ascii="Comic Sans MS" w:hAnsi="Comic Sans MS"/>
                          <w:sz w:val="18"/>
                          <w:lang w:val="en-US"/>
                        </w:rPr>
                      </w:pPr>
                      <w:hyperlink r:id="rId21" w:history="1">
                        <w:r w:rsidR="0035303B" w:rsidRPr="00237985">
                          <w:rPr>
                            <w:rStyle w:val="Hyperlink"/>
                            <w:rFonts w:ascii="Comic Sans MS" w:hAnsi="Comic Sans MS"/>
                            <w:sz w:val="18"/>
                            <w14:ligatures w14:val="none"/>
                          </w:rPr>
                          <w:t>http://www.bbc.co.uk/learning/coursesearch/</w:t>
                        </w:r>
                      </w:hyperlink>
                    </w:p>
                    <w:p w14:paraId="5F1753ED"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14:paraId="1CFB81F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Futurelearn</w:t>
                      </w:r>
                    </w:p>
                    <w:p w14:paraId="77B4C208" w14:textId="77777777" w:rsidR="0035303B" w:rsidRPr="00237985" w:rsidRDefault="00CE4F92" w:rsidP="00237985">
                      <w:pPr>
                        <w:pStyle w:val="NoSpacing"/>
                        <w:rPr>
                          <w:rFonts w:ascii="Comic Sans MS" w:hAnsi="Comic Sans MS"/>
                          <w:sz w:val="18"/>
                          <w:lang w:val="en-US"/>
                        </w:rPr>
                      </w:pPr>
                      <w:hyperlink r:id="rId22" w:history="1">
                        <w:r w:rsidR="0035303B" w:rsidRPr="00237985">
                          <w:rPr>
                            <w:rStyle w:val="Hyperlink"/>
                            <w:rFonts w:ascii="Comic Sans MS" w:hAnsi="Comic Sans MS"/>
                            <w:sz w:val="18"/>
                            <w14:ligatures w14:val="none"/>
                          </w:rPr>
                          <w:t>https://www.futurelearn.com</w:t>
                        </w:r>
                      </w:hyperlink>
                    </w:p>
                    <w:p w14:paraId="6C8491A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14:paraId="34D5CC4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Seneca</w:t>
                      </w:r>
                    </w:p>
                    <w:p w14:paraId="09099FD3" w14:textId="77777777" w:rsidR="0035303B" w:rsidRPr="00237985" w:rsidRDefault="00CE4F92" w:rsidP="00237985">
                      <w:pPr>
                        <w:pStyle w:val="NoSpacing"/>
                        <w:rPr>
                          <w:rFonts w:ascii="Comic Sans MS" w:hAnsi="Comic Sans MS"/>
                          <w:sz w:val="18"/>
                          <w:lang w:val="en-US"/>
                        </w:rPr>
                      </w:pPr>
                      <w:hyperlink r:id="rId23" w:history="1">
                        <w:r w:rsidR="0035303B" w:rsidRPr="00237985">
                          <w:rPr>
                            <w:rStyle w:val="Hyperlink"/>
                            <w:rFonts w:ascii="Comic Sans MS" w:hAnsi="Comic Sans MS"/>
                            <w:sz w:val="18"/>
                            <w14:ligatures w14:val="none"/>
                          </w:rPr>
                          <w:t>https://www.senecalearning.com</w:t>
                        </w:r>
                      </w:hyperlink>
                    </w:p>
                    <w:p w14:paraId="51451CB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14:paraId="636AB79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Blockly</w:t>
                      </w:r>
                    </w:p>
                    <w:p w14:paraId="101247BF" w14:textId="77777777" w:rsidR="0035303B" w:rsidRPr="00237985" w:rsidRDefault="00CE4F92" w:rsidP="00237985">
                      <w:pPr>
                        <w:pStyle w:val="NoSpacing"/>
                        <w:rPr>
                          <w:rFonts w:ascii="Comic Sans MS" w:hAnsi="Comic Sans MS"/>
                          <w:sz w:val="18"/>
                          <w:lang w:val="en-US"/>
                        </w:rPr>
                      </w:pPr>
                      <w:hyperlink r:id="rId24" w:history="1">
                        <w:r w:rsidR="0035303B" w:rsidRPr="00237985">
                          <w:rPr>
                            <w:rStyle w:val="Hyperlink"/>
                            <w:rFonts w:ascii="Comic Sans MS" w:hAnsi="Comic Sans MS"/>
                            <w:sz w:val="18"/>
                            <w14:ligatures w14:val="none"/>
                          </w:rPr>
                          <w:t>https://blockly.games</w:t>
                        </w:r>
                      </w:hyperlink>
                    </w:p>
                    <w:p w14:paraId="285711BA"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14:paraId="2F4FCDE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Scratch</w:t>
                      </w:r>
                    </w:p>
                    <w:p w14:paraId="239B261C" w14:textId="77777777" w:rsidR="0035303B" w:rsidRPr="00237985" w:rsidRDefault="00CE4F92" w:rsidP="00237985">
                      <w:pPr>
                        <w:pStyle w:val="NoSpacing"/>
                        <w:rPr>
                          <w:rFonts w:ascii="Comic Sans MS" w:hAnsi="Comic Sans MS"/>
                          <w:sz w:val="18"/>
                          <w:lang w:val="en-US"/>
                        </w:rPr>
                      </w:pPr>
                      <w:hyperlink r:id="rId25" w:history="1">
                        <w:r w:rsidR="0035303B" w:rsidRPr="00237985">
                          <w:rPr>
                            <w:rStyle w:val="Hyperlink"/>
                            <w:rFonts w:ascii="Comic Sans MS" w:hAnsi="Comic Sans MS"/>
                            <w:sz w:val="18"/>
                            <w14:ligatures w14:val="none"/>
                          </w:rPr>
                          <w:t>https://scratch.mit.edu/explore/projects/games/</w:t>
                        </w:r>
                      </w:hyperlink>
                    </w:p>
                    <w:p w14:paraId="1211B81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14:paraId="4CCF515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Ted Ed</w:t>
                      </w:r>
                    </w:p>
                    <w:p w14:paraId="48708FC2" w14:textId="77777777" w:rsidR="0035303B" w:rsidRPr="00237985" w:rsidRDefault="00CE4F92" w:rsidP="00237985">
                      <w:pPr>
                        <w:pStyle w:val="NoSpacing"/>
                        <w:rPr>
                          <w:rFonts w:ascii="Comic Sans MS" w:hAnsi="Comic Sans MS"/>
                          <w:sz w:val="18"/>
                          <w:lang w:val="en-US"/>
                        </w:rPr>
                      </w:pPr>
                      <w:hyperlink r:id="rId26" w:history="1">
                        <w:r w:rsidR="0035303B" w:rsidRPr="00237985">
                          <w:rPr>
                            <w:rStyle w:val="Hyperlink"/>
                            <w:rFonts w:ascii="Comic Sans MS" w:hAnsi="Comic Sans MS"/>
                            <w:sz w:val="18"/>
                            <w14:ligatures w14:val="none"/>
                          </w:rPr>
                          <w:t>https://ed.ted.com</w:t>
                        </w:r>
                      </w:hyperlink>
                    </w:p>
                    <w:p w14:paraId="2147E9C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14:paraId="5EE165FE"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14:paraId="0812992B" w14:textId="77777777" w:rsidR="0035303B" w:rsidRPr="00237985" w:rsidRDefault="00CE4F92" w:rsidP="00237985">
                      <w:pPr>
                        <w:pStyle w:val="NoSpacing"/>
                        <w:rPr>
                          <w:rFonts w:ascii="Comic Sans MS" w:hAnsi="Comic Sans MS"/>
                          <w:sz w:val="18"/>
                          <w:lang w:val="en-US"/>
                        </w:rPr>
                      </w:pPr>
                      <w:hyperlink r:id="rId27" w:history="1">
                        <w:r w:rsidR="0035303B" w:rsidRPr="00237985">
                          <w:rPr>
                            <w:rStyle w:val="Hyperlink"/>
                            <w:rFonts w:ascii="Comic Sans MS" w:hAnsi="Comic Sans MS"/>
                            <w:sz w:val="18"/>
                            <w14:ligatures w14:val="none"/>
                          </w:rPr>
                          <w:t>https://www.natgeokids.com/uk/</w:t>
                        </w:r>
                      </w:hyperlink>
                    </w:p>
                    <w:p w14:paraId="4C8ABC92" w14:textId="77777777" w:rsidR="0035303B" w:rsidRPr="00237985" w:rsidRDefault="0035303B"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14:paraId="0170FE7E" w14:textId="77777777" w:rsidR="0035303B" w:rsidRPr="00237985" w:rsidRDefault="0035303B"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14:paraId="66DFC5E4" w14:textId="77777777" w:rsidR="0035303B" w:rsidRPr="00237985" w:rsidRDefault="00CE4F92" w:rsidP="00237985">
                      <w:pPr>
                        <w:widowControl w:val="0"/>
                        <w:spacing w:after="0"/>
                        <w:rPr>
                          <w:rFonts w:ascii="Comic Sans MS" w:hAnsi="Comic Sans MS"/>
                          <w:sz w:val="18"/>
                          <w:lang w:val="en-US"/>
                          <w14:ligatures w14:val="none"/>
                        </w:rPr>
                      </w:pPr>
                      <w:hyperlink r:id="rId28" w:history="1">
                        <w:r w:rsidR="0035303B" w:rsidRPr="00237985">
                          <w:rPr>
                            <w:rStyle w:val="Hyperlink"/>
                            <w:rFonts w:ascii="Comic Sans MS" w:hAnsi="Comic Sans MS"/>
                            <w:sz w:val="18"/>
                            <w14:ligatures w14:val="none"/>
                          </w:rPr>
                          <w:t>https://www.duolingo.com</w:t>
                        </w:r>
                      </w:hyperlink>
                    </w:p>
                    <w:p w14:paraId="31B7BCC8"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14:paraId="70D21ABF" w14:textId="77777777" w:rsidR="0035303B"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14:paraId="47590646"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14:paraId="3D52930E" w14:textId="77777777" w:rsidR="0035303B" w:rsidRPr="00665B68"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14:paraId="23E061F2" w14:textId="77777777" w:rsidR="0035303B" w:rsidRPr="00665B68"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14:paraId="721A3CEE"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14:paraId="73A06341" w14:textId="77777777" w:rsidR="0035303B"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14:paraId="6B0CAAEC"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14:paraId="600618BE" w14:textId="77777777" w:rsidR="0035303B" w:rsidRPr="00217908"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14:paraId="64F01859"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14:paraId="69E2FAAD" w14:textId="77777777" w:rsidR="0035303B" w:rsidRPr="0041321D" w:rsidRDefault="0035303B"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14:paraId="43B7B1B6" w14:textId="77777777" w:rsidR="0035303B" w:rsidRPr="00237985" w:rsidRDefault="0035303B"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v:textbox>
              </v:shape>
            </w:pict>
          </mc:Fallback>
        </mc:AlternateContent>
      </w:r>
      <w:r w:rsidR="0023798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13D8BBF3" wp14:editId="7CAF082E">
                <wp:simplePos x="0" y="0"/>
                <wp:positionH relativeFrom="column">
                  <wp:posOffset>-605155</wp:posOffset>
                </wp:positionH>
                <wp:positionV relativeFrom="paragraph">
                  <wp:posOffset>-605460</wp:posOffset>
                </wp:positionV>
                <wp:extent cx="3740728" cy="6947065"/>
                <wp:effectExtent l="19050" t="19050" r="31750" b="444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28" cy="694706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47E3868B"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Suggested Daily Structure:</w:t>
                            </w:r>
                          </w:p>
                          <w:p w14:paraId="7EAD5AD5"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5B82A380"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14:paraId="3DC744B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14:paraId="20A4B4F8"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14:paraId="69BF4B4F"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14:paraId="6AB8FEE5" w14:textId="77777777" w:rsidR="0035303B" w:rsidRDefault="0035303B" w:rsidP="00237985">
                            <w:pPr>
                              <w:pStyle w:val="NoSpacing"/>
                              <w:rPr>
                                <w:rFonts w:ascii="Comic Sans MS" w:hAnsi="Comic Sans MS"/>
                                <w:b/>
                                <w:bCs/>
                                <w:sz w:val="22"/>
                                <w:szCs w:val="22"/>
                              </w:rPr>
                            </w:pPr>
                          </w:p>
                          <w:p w14:paraId="5617984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14:paraId="623A4DCF"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9.00-10.00</w:t>
                            </w:r>
                          </w:p>
                          <w:p w14:paraId="71C7F2D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1EBCDB02" w14:textId="77777777" w:rsidR="0035303B"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14:paraId="4E2AA39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10.10-10.40</w:t>
                            </w:r>
                          </w:p>
                          <w:p w14:paraId="54D26C63"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2794E2F7"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14:paraId="15D3DEC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10.40-11.00</w:t>
                            </w:r>
                          </w:p>
                          <w:p w14:paraId="7C15F884"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71EBCEB2"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14:paraId="7E656E7B" w14:textId="77777777" w:rsidR="0035303B" w:rsidRPr="00237985" w:rsidRDefault="0035303B"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14:paraId="144C7393"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11.00-12.00</w:t>
                            </w:r>
                          </w:p>
                          <w:p w14:paraId="53FA90DD"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w:t>
                            </w:r>
                          </w:p>
                          <w:p w14:paraId="4E944C8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14:paraId="2A495DAB"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14:paraId="5B9B358C"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6C622030"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14:paraId="0B79B399"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14:paraId="56EBA642"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29561C3A"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14:paraId="6785A646"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2:00-2:30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BBF3" id="_x0000_s1032" type="#_x0000_t202" style="position:absolute;margin-left:-47.65pt;margin-top:-47.65pt;width:294.55pt;height:54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9FuhwIAAPYEAAAOAAAAZHJzL2Uyb0RvYy54bWysVNtu2zAMfR+wfxD0ntrOxc6MOkWSNsOA&#10;7gK0+wBFlmNhuk1SYmfD/n2UnKTp9jbMD4YoUYfk4aFu73op0IFZx7WqcHaTYsQU1TVXuwp/fd6M&#10;5hg5T1RNhFaswkfm8N3i7ZvbzpRsrFstamYRgChXdqbCrfemTBJHWyaJu9GGKThstJXEg2l3SW1J&#10;B+hSJOM0zZNO29pYTZlzsHs/HOJFxG8aRv3npnHMI1FhyM3Hv43/bfgni1tS7iwxLaenNMg/ZCEJ&#10;VxD0AnVPPEF7y/+Ckpxa7XTjb6iWiW4aTlmsAarJ0j+qeWqJYbEWIMeZC03u/8HST4cvFvEaepdh&#10;pIiEHj2z3qOV7tE40NMZV4LXkwE/38M2uMZSnXnU9JtDSq9bonZsaa3uWkZqSC8LN5OrqwOOCyDb&#10;7qOuIQzZex2B+sbKwB2wgQAd2nS8tCakQmFzUkzTYgxionCWv5sWaT6LMUh5vm6s8++ZligsKmyh&#10;9xGeHB6dD+mQ8uwSojkteL3hQkTD7rZrYdGBgE428Tuhv3ITCnUVnhXZLB0oeIVxdBcIUGitu0Ak&#10;RoI4DwdQUvziRbGXQMIQ7iRC2AKpXm1Bvi5CxtRf5SG5h6kRXFZ4PoBGHQfyH1Qd155wMawBR6hQ&#10;JIvzMJABVu9hGfeB46jVn8vNLC2mk/moKGaT0XTC0tFqvlmPlussz4uH1Xr1kP06EXO+H7scGju0&#10;2PfbPuopD35BAVtdH6HtVg/DB48FLFptf2DUweBV2H3fE8uAqA8KpDPJZ0UOk3pt2Gtje20QRQGq&#10;wsDzsFz7Ybr3xvJdC5EGsSq9BLk1PArhJauTSGG4IsmnhyBM77UdvV6eq8VvAAAA//8DAFBLAwQU&#10;AAYACAAAACEAt02Oy98AAAALAQAADwAAAGRycy9kb3ducmV2LnhtbEyPwUrDQBCG74LvsIzgrd1o&#10;tWZjNqUoIhR6sIrgbZqdJtHsbshu09SndzxIvc0wH/98f74YbSsG6kPjnYaraQKCXOlN4yoNb69P&#10;kxREiOgMtt6RhiMFWBTnZzlmxh/cCw2bWAkOcSFDDXWMXSZlKGuyGKa+I8e3ne8tRl77SpoeDxxu&#10;W3mdJHNpsXH8ocaOHmoqvzZ7qyF9x+Vxt36m+eeg1iz3uPpQ31pfXozLexCRxniC4Vef1aFgp63f&#10;OxNEq2GibmeM/g1M3KgZl9lqUCq9A1nk8n+H4gcAAP//AwBQSwECLQAUAAYACAAAACEAtoM4kv4A&#10;AADhAQAAEwAAAAAAAAAAAAAAAAAAAAAAW0NvbnRlbnRfVHlwZXNdLnhtbFBLAQItABQABgAIAAAA&#10;IQA4/SH/1gAAAJQBAAALAAAAAAAAAAAAAAAAAC8BAABfcmVscy8ucmVsc1BLAQItABQABgAIAAAA&#10;IQCUt9FuhwIAAPYEAAAOAAAAAAAAAAAAAAAAAC4CAABkcnMvZTJvRG9jLnhtbFBLAQItABQABgAI&#10;AAAAIQC3TY7L3wAAAAsBAAAPAAAAAAAAAAAAAAAAAOEEAABkcnMvZG93bnJldi54bWxQSwUGAAAA&#10;AAQABADzAAAA7QUAAAAA&#10;" strokeweight="4.5pt">
                <v:textbox inset="2.88pt,2.88pt,2.88pt,2.88pt">
                  <w:txbxContent>
                    <w:p w14:paraId="47E3868B"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Suggested Daily Structure:</w:t>
                      </w:r>
                    </w:p>
                    <w:p w14:paraId="7EAD5AD5"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5B82A380"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14:paraId="3DC744B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14:paraId="20A4B4F8"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14:paraId="69BF4B4F"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14:paraId="6AB8FEE5" w14:textId="77777777" w:rsidR="0035303B" w:rsidRDefault="0035303B" w:rsidP="00237985">
                      <w:pPr>
                        <w:pStyle w:val="NoSpacing"/>
                        <w:rPr>
                          <w:rFonts w:ascii="Comic Sans MS" w:hAnsi="Comic Sans MS"/>
                          <w:b/>
                          <w:bCs/>
                          <w:sz w:val="22"/>
                          <w:szCs w:val="22"/>
                        </w:rPr>
                      </w:pPr>
                    </w:p>
                    <w:p w14:paraId="5617984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14:paraId="623A4DCF"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9.00-10.00</w:t>
                      </w:r>
                    </w:p>
                    <w:p w14:paraId="71C7F2D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1EBCDB02" w14:textId="77777777" w:rsidR="0035303B"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14:paraId="4E2AA39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10.10-10.40</w:t>
                      </w:r>
                    </w:p>
                    <w:p w14:paraId="54D26C63"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2794E2F7"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14:paraId="15D3DEC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10.40-11.00</w:t>
                      </w:r>
                    </w:p>
                    <w:p w14:paraId="7C15F884"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71EBCEB2"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14:paraId="7E656E7B" w14:textId="77777777" w:rsidR="0035303B" w:rsidRPr="00237985" w:rsidRDefault="0035303B"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14:paraId="144C7393"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11.00-12.00</w:t>
                      </w:r>
                    </w:p>
                    <w:p w14:paraId="53FA90DD"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w:t>
                      </w:r>
                    </w:p>
                    <w:p w14:paraId="4E944C8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14:paraId="2A495DAB"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14:paraId="5B9B358C"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6C622030"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14:paraId="0B79B399"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14:paraId="56EBA642"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29561C3A"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14:paraId="6785A646"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2:00-2:30</w:t>
                      </w:r>
                    </w:p>
                  </w:txbxContent>
                </v:textbox>
              </v:shape>
            </w:pict>
          </mc:Fallback>
        </mc:AlternateContent>
      </w:r>
    </w:p>
    <w:p w14:paraId="15B91652" w14:textId="77777777" w:rsidR="00237985" w:rsidRDefault="00237985"/>
    <w:p w14:paraId="789A15B6" w14:textId="77777777" w:rsidR="00237985" w:rsidRDefault="00237985"/>
    <w:p w14:paraId="4A3FE3B9" w14:textId="77777777" w:rsidR="00237985" w:rsidRDefault="00237985"/>
    <w:p w14:paraId="10100CBF" w14:textId="77777777" w:rsidR="00237985" w:rsidRDefault="00237985"/>
    <w:p w14:paraId="52C5BB60" w14:textId="77777777" w:rsidR="00237985" w:rsidRDefault="00237985"/>
    <w:p w14:paraId="06B2305D" w14:textId="77777777" w:rsidR="00237985" w:rsidRDefault="00237985"/>
    <w:p w14:paraId="7CF61521" w14:textId="77777777" w:rsidR="00237985" w:rsidRDefault="00237985"/>
    <w:p w14:paraId="07959FC8" w14:textId="77777777" w:rsidR="00237985" w:rsidRDefault="00237985"/>
    <w:p w14:paraId="121F7AD3" w14:textId="77777777" w:rsidR="00237985" w:rsidRDefault="0021790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61D9C1AC" wp14:editId="79E7D226">
                <wp:simplePos x="0" y="0"/>
                <wp:positionH relativeFrom="column">
                  <wp:posOffset>6250305</wp:posOffset>
                </wp:positionH>
                <wp:positionV relativeFrom="paragraph">
                  <wp:posOffset>242570</wp:posOffset>
                </wp:positionV>
                <wp:extent cx="2985135" cy="1257300"/>
                <wp:effectExtent l="19050" t="16510" r="1524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257300"/>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39A25B17" w14:textId="77777777" w:rsidR="0035303B" w:rsidRPr="00237985" w:rsidRDefault="0035303B"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14:paraId="248D4924"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14:paraId="5B3B9E01"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14:paraId="1929617C" w14:textId="77777777" w:rsidR="0035303B" w:rsidRDefault="0035303B"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C1AC" id="_x0000_s1033" type="#_x0000_t202" style="position:absolute;margin-left:492.15pt;margin-top:19.1pt;width:235.05pt;height:9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5jhwIAAPYEAAAOAAAAZHJzL2Uyb0RvYy54bWysVNuO2jAQfa/Uf7D8DknIhtCIsAIWqkrb&#10;i7TbDzCJQ6z6ktqGhFb9945toOz2rWoeopmxfTxz5ozn94Pg6Ei1YUqWOBnHGFFZqZrJfYm/Pm9H&#10;M4yMJbImXEla4hM1+H7x9s287wo6Ua3iNdUIQKQp+q7ErbVdEUWmaqkgZqw6KmGxUVoQC67eR7Um&#10;PaALHk3ieBr1StedVhU1BqIPYREvPH7T0Mp+bhpDLeIlhtys/2v/37l/tJiTYq9J17LqnAb5hywE&#10;YRIuvUI9EEvQQbO/oASrtDKqseNKiUg1DauorwGqSeJX1Ty1pKO+FiDHdFeazP+DrT4dv2jEauhd&#10;ipEkAnr0TAeLVmpAE0dP35kCdj11sM8OEIatvlTTParqm0FSrVsi93SptepbSmpIL3Eno5ujAcc4&#10;kF3/UdVwDTlY5YGGRgvHHbCBAB3adLq2xqVSQXDybpYlaYZRBWvJJMvT2DcvIsXleKeNfU+VQM4o&#10;sYbee3hyfDTWpUOKyxZ3m1Gc1VvGuXf0frfmGh0J6GTrP1/Bq21coh5ymWV5Fih4gXEyVwhQaK16&#10;RyRGnBgLC1CS//xBfhBAQrjuLEIIgVRvQpCv8ZA+9RfpCmZhajgTJZ4FUK9jR/5G1t62hPFgAw6X&#10;rkjq5yGQAd5gwfRx4Nhr9edym8X5XTob5XmWju5SGo9Ws+16tFwn02m+Wa1Xm+TXmZjLed9l19jQ&#10;YjvsBq+n/CKenapP0HatwvDBYwFGq/QPjHoYvBKb7weiKRD1QYJ00mmWT2FSbx196+xuHSIrgCox&#10;8BzMtQ3Tfeg027dwUxCrVEuQW8O8EJwuQ1ZnkcJweZLPD4Gb3lvf7/rzXC1+AwAA//8DAFBLAwQU&#10;AAYACAAAACEASnbJWuAAAAALAQAADwAAAGRycy9kb3ducmV2LnhtbEyPQU7DMBBF90jcwRokdtSp&#10;Y6IQ4lQIUQkhsWjhAG48TaLG4xA7abg97oouR//p/zflZrE9m3H0nSMF61UCDKl2pqNGwffX9iEH&#10;5oMmo3tHqOAXPWyq25tSF8adaYfzPjQslpAvtII2hKHg3NctWu1XbkCK2dGNVod4jg03oz7Hcttz&#10;kSQZt7qjuNDqAV9brE/7ySoIPx9v4j3j251rpvzo5rAM8lOp+7vl5RlYwCX8w3DRj+pQRaeDm8h4&#10;1it4ymUaUQVpLoBdAPkoJbCDApFmAnhV8usfqj8AAAD//wMAUEsBAi0AFAAGAAgAAAAhALaDOJL+&#10;AAAA4QEAABMAAAAAAAAAAAAAAAAAAAAAAFtDb250ZW50X1R5cGVzXS54bWxQSwECLQAUAAYACAAA&#10;ACEAOP0h/9YAAACUAQAACwAAAAAAAAAAAAAAAAAvAQAAX3JlbHMvLnJlbHNQSwECLQAUAAYACAAA&#10;ACEA4sceY4cCAAD2BAAADgAAAAAAAAAAAAAAAAAuAgAAZHJzL2Uyb0RvYy54bWxQSwECLQAUAAYA&#10;CAAAACEASnbJWuAAAAALAQAADwAAAAAAAAAAAAAAAADhBAAAZHJzL2Rvd25yZXYueG1sUEsFBgAA&#10;AAAEAAQA8wAAAO4FAAAAAA==&#10;" strokeweight="2.25pt">
                <v:textbox inset="2.88pt,2.88pt,2.88pt,2.88pt">
                  <w:txbxContent>
                    <w:p w14:paraId="39A25B17" w14:textId="77777777" w:rsidR="0035303B" w:rsidRPr="00237985" w:rsidRDefault="0035303B"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14:paraId="248D4924"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14:paraId="5B3B9E01"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14:paraId="1929617C" w14:textId="77777777" w:rsidR="0035303B" w:rsidRDefault="0035303B"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v:textbox>
              </v:shape>
            </w:pict>
          </mc:Fallback>
        </mc:AlternateContent>
      </w:r>
    </w:p>
    <w:p w14:paraId="5CB7A8D9" w14:textId="77777777" w:rsidR="00237985" w:rsidRDefault="0023798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D7606DF" wp14:editId="43F277A5">
                <wp:simplePos x="0" y="0"/>
                <wp:positionH relativeFrom="column">
                  <wp:posOffset>6268720</wp:posOffset>
                </wp:positionH>
                <wp:positionV relativeFrom="paragraph">
                  <wp:posOffset>1232535</wp:posOffset>
                </wp:positionV>
                <wp:extent cx="2985135" cy="1607185"/>
                <wp:effectExtent l="19050" t="16510" r="1524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07185"/>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49422097" w14:textId="77777777" w:rsidR="0035303B" w:rsidRDefault="0035303B"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14:paraId="08E91DD8"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14:paraId="722AAAE7"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606DF" id="_x0000_s1034" type="#_x0000_t202" style="position:absolute;margin-left:493.6pt;margin-top:97.05pt;width:235.05pt;height:126.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SIhgIAAPYEAAAOAAAAZHJzL2Uyb0RvYy54bWysVNtu2zAMfR+wfxD0ntpO6tgz6hRJ2gwD&#10;ugvQ7gMUWY6F6TZJiZ0N+/dRcpqm29swPxiiRB2Sh4e6uR2kQAdmHdeqxtlVihFTVDdc7Wr89Wkz&#10;KTFynqiGCK1YjY/M4dvF2zc3vanYVHdaNMwiAFGu6k2NO+9NlSSOdkwSd6UNU3DYaiuJB9PuksaS&#10;HtClSKZpOk96bRtjNWXOwe7deIgXEb9tGfWf29Yxj0SNITcf/zb+t+GfLG5ItbPEdJye0iD/kIUk&#10;XEHQM9Qd8QTtLf8LSnJqtdOtv6JaJrptOWWxBqgmS/+o5rEjhsVagBxnzjS5/wdLPx2+WMQb6F2O&#10;kSISevTEBo9WekDTQE9vXAVejwb8/ADb4BpLdeZB028OKb3uiNqxpbW67xhpIL0s3Ewuro44LoBs&#10;+4+6gTBk73UEGlorA3fABgJ0aNPx3JqQCoXN6bsyz2aQIoWzbJ4WWZnHGKR6vm6s8++Zligsamyh&#10;9xGeHB6cD+mQ6tklRHNa8GbDhYiG3W3XwqIDAZ1s4ndCf+UmFOohlzIv8pGCVxhHd4YAhTa6D0Ri&#10;JIjzcAAlxS9eFHsJJIzhTiKELZDqxRbk6yJkTP1VHpJ7mBrBZY3LETTqOJB/r5q49oSLcQ04QoUi&#10;WZyHkQywBg/LuA8cR63+XG7ytLielZOiyGeT6xlLJ6tys54s19l8Xtyv1qv77NeJmOf7scuhsWOL&#10;/bAdop7K4BcUsNXNEdpu9Th88FjAotP2B0Y9DF6N3fc9sQyI+qBAOrN5XsxhUi8Ne2lsLw2iKEDV&#10;GHgel2s/TvfeWL7rINIoVqWXILeWRyG8ZHUSKQxXJPn0EITpvbSj18tztfgNAAD//wMAUEsDBBQA&#10;BgAIAAAAIQBJfeax4AAAAAwBAAAPAAAAZHJzL2Rvd25yZXYueG1sTI9BTsMwEEX3SNzBGiR21Gkw&#10;bRriVAhRCSGxaOEAbjxNIuJxiJ003J7pCpaj9/X/m2I7u05MOITWk4blIgGBVHnbUq3h82N3l4EI&#10;0ZA1nSfU8IMBtuX1VWFy68+0x+kQa8ElFHKjoYmxz6UMVYPOhIXvkZid/OBM5HOopR3MmctdJ9Mk&#10;WUlnWuKFxvT43GD1dRidhvj99pK+ruRu7+sxO/kpzr161/r2Zn56BBFxjn9huOizOpTsdPQj2SA6&#10;DZtsnXKUwUYtQVwS6mF9D+KoQSlmsizk/yfKXwAAAP//AwBQSwECLQAUAAYACAAAACEAtoM4kv4A&#10;AADhAQAAEwAAAAAAAAAAAAAAAAAAAAAAW0NvbnRlbnRfVHlwZXNdLnhtbFBLAQItABQABgAIAAAA&#10;IQA4/SH/1gAAAJQBAAALAAAAAAAAAAAAAAAAAC8BAABfcmVscy8ucmVsc1BLAQItABQABgAIAAAA&#10;IQDCZfSIhgIAAPYEAAAOAAAAAAAAAAAAAAAAAC4CAABkcnMvZTJvRG9jLnhtbFBLAQItABQABgAI&#10;AAAAIQBJfeax4AAAAAwBAAAPAAAAAAAAAAAAAAAAAOAEAABkcnMvZG93bnJldi54bWxQSwUGAAAA&#10;AAQABADzAAAA7QUAAAAA&#10;" strokeweight="2.25pt">
                <v:textbox inset="2.88pt,2.88pt,2.88pt,2.88pt">
                  <w:txbxContent>
                    <w:p w14:paraId="49422097" w14:textId="77777777" w:rsidR="0035303B" w:rsidRDefault="0035303B"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14:paraId="08E91DD8"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14:paraId="722AAAE7"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v:textbox>
              </v:shape>
            </w:pict>
          </mc:Fallback>
        </mc:AlternateContent>
      </w:r>
    </w:p>
    <w:sectPr w:rsidR="00237985" w:rsidSect="002379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51AD6" w14:textId="77777777" w:rsidR="0035303B" w:rsidRDefault="0035303B" w:rsidP="00237985">
      <w:pPr>
        <w:spacing w:after="0" w:line="240" w:lineRule="auto"/>
      </w:pPr>
      <w:r>
        <w:separator/>
      </w:r>
    </w:p>
  </w:endnote>
  <w:endnote w:type="continuationSeparator" w:id="0">
    <w:p w14:paraId="59301A5E" w14:textId="77777777" w:rsidR="0035303B" w:rsidRDefault="0035303B" w:rsidP="0023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4DE97" w14:textId="77777777" w:rsidR="0035303B" w:rsidRDefault="0035303B" w:rsidP="00237985">
      <w:pPr>
        <w:spacing w:after="0" w:line="240" w:lineRule="auto"/>
      </w:pPr>
      <w:r>
        <w:separator/>
      </w:r>
    </w:p>
  </w:footnote>
  <w:footnote w:type="continuationSeparator" w:id="0">
    <w:p w14:paraId="4865D6D6" w14:textId="77777777" w:rsidR="0035303B" w:rsidRDefault="0035303B" w:rsidP="00237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A19"/>
    <w:multiLevelType w:val="hybridMultilevel"/>
    <w:tmpl w:val="405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C0887"/>
    <w:multiLevelType w:val="hybridMultilevel"/>
    <w:tmpl w:val="0068FB66"/>
    <w:lvl w:ilvl="0" w:tplc="AA200A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B280320"/>
    <w:multiLevelType w:val="hybridMultilevel"/>
    <w:tmpl w:val="4446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954F1F"/>
    <w:multiLevelType w:val="hybridMultilevel"/>
    <w:tmpl w:val="EE68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30542"/>
    <w:multiLevelType w:val="hybridMultilevel"/>
    <w:tmpl w:val="CA465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D577A5"/>
    <w:multiLevelType w:val="hybridMultilevel"/>
    <w:tmpl w:val="D2EE8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FB4E17"/>
    <w:multiLevelType w:val="hybridMultilevel"/>
    <w:tmpl w:val="F558BBE8"/>
    <w:lvl w:ilvl="0" w:tplc="0072943A">
      <w:start w:val="6"/>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311BD"/>
    <w:multiLevelType w:val="hybridMultilevel"/>
    <w:tmpl w:val="A67E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85"/>
    <w:rsid w:val="001C1431"/>
    <w:rsid w:val="0021114D"/>
    <w:rsid w:val="00217908"/>
    <w:rsid w:val="00237985"/>
    <w:rsid w:val="002A6833"/>
    <w:rsid w:val="0035303B"/>
    <w:rsid w:val="003A5468"/>
    <w:rsid w:val="003E5B26"/>
    <w:rsid w:val="0041321D"/>
    <w:rsid w:val="00417F29"/>
    <w:rsid w:val="004B1CE6"/>
    <w:rsid w:val="004E1231"/>
    <w:rsid w:val="00560477"/>
    <w:rsid w:val="005A6268"/>
    <w:rsid w:val="005E5CE6"/>
    <w:rsid w:val="00600955"/>
    <w:rsid w:val="00665B68"/>
    <w:rsid w:val="007669A2"/>
    <w:rsid w:val="00786F07"/>
    <w:rsid w:val="00936176"/>
    <w:rsid w:val="009E1BFC"/>
    <w:rsid w:val="00B63D0A"/>
    <w:rsid w:val="00C648BA"/>
    <w:rsid w:val="00CE4F92"/>
    <w:rsid w:val="00D7040B"/>
    <w:rsid w:val="00D813C3"/>
    <w:rsid w:val="00DE593B"/>
    <w:rsid w:val="00DF39DC"/>
    <w:rsid w:val="00E02077"/>
    <w:rsid w:val="00F16DE3"/>
    <w:rsid w:val="00F90AA6"/>
    <w:rsid w:val="00FF71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1FA85"/>
  <w15:docId w15:val="{39CF7415-B79A-4C85-A750-20E3821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8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85"/>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iPriority w:val="99"/>
    <w:unhideWhenUsed/>
    <w:rsid w:val="00237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85"/>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37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85"/>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237985"/>
    <w:rPr>
      <w:color w:val="085296"/>
      <w:u w:val="single"/>
    </w:rPr>
  </w:style>
  <w:style w:type="paragraph" w:styleId="BalloonText">
    <w:name w:val="Balloon Text"/>
    <w:basedOn w:val="Normal"/>
    <w:link w:val="BalloonTextChar"/>
    <w:uiPriority w:val="99"/>
    <w:semiHidden/>
    <w:unhideWhenUsed/>
    <w:rsid w:val="0066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68"/>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DF39DC"/>
    <w:pPr>
      <w:ind w:left="720"/>
      <w:contextualSpacing/>
    </w:pPr>
  </w:style>
  <w:style w:type="character" w:styleId="FollowedHyperlink">
    <w:name w:val="FollowedHyperlink"/>
    <w:basedOn w:val="DefaultParagraphFont"/>
    <w:uiPriority w:val="99"/>
    <w:semiHidden/>
    <w:unhideWhenUsed/>
    <w:rsid w:val="002A6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7521">
      <w:bodyDiv w:val="1"/>
      <w:marLeft w:val="0"/>
      <w:marRight w:val="0"/>
      <w:marTop w:val="0"/>
      <w:marBottom w:val="0"/>
      <w:divBdr>
        <w:top w:val="none" w:sz="0" w:space="0" w:color="auto"/>
        <w:left w:val="none" w:sz="0" w:space="0" w:color="auto"/>
        <w:bottom w:val="none" w:sz="0" w:space="0" w:color="auto"/>
        <w:right w:val="none" w:sz="0" w:space="0" w:color="auto"/>
      </w:divBdr>
    </w:div>
    <w:div w:id="278924427">
      <w:bodyDiv w:val="1"/>
      <w:marLeft w:val="0"/>
      <w:marRight w:val="0"/>
      <w:marTop w:val="0"/>
      <w:marBottom w:val="0"/>
      <w:divBdr>
        <w:top w:val="none" w:sz="0" w:space="0" w:color="auto"/>
        <w:left w:val="none" w:sz="0" w:space="0" w:color="auto"/>
        <w:bottom w:val="none" w:sz="0" w:space="0" w:color="auto"/>
        <w:right w:val="none" w:sz="0" w:space="0" w:color="auto"/>
      </w:divBdr>
    </w:div>
    <w:div w:id="45252814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938946565">
      <w:bodyDiv w:val="1"/>
      <w:marLeft w:val="0"/>
      <w:marRight w:val="0"/>
      <w:marTop w:val="0"/>
      <w:marBottom w:val="0"/>
      <w:divBdr>
        <w:top w:val="none" w:sz="0" w:space="0" w:color="auto"/>
        <w:left w:val="none" w:sz="0" w:space="0" w:color="auto"/>
        <w:bottom w:val="none" w:sz="0" w:space="0" w:color="auto"/>
        <w:right w:val="none" w:sz="0" w:space="0" w:color="auto"/>
      </w:divBdr>
    </w:div>
    <w:div w:id="983435833">
      <w:bodyDiv w:val="1"/>
      <w:marLeft w:val="0"/>
      <w:marRight w:val="0"/>
      <w:marTop w:val="0"/>
      <w:marBottom w:val="0"/>
      <w:divBdr>
        <w:top w:val="none" w:sz="0" w:space="0" w:color="auto"/>
        <w:left w:val="none" w:sz="0" w:space="0" w:color="auto"/>
        <w:bottom w:val="none" w:sz="0" w:space="0" w:color="auto"/>
        <w:right w:val="none" w:sz="0" w:space="0" w:color="auto"/>
      </w:divBdr>
    </w:div>
    <w:div w:id="1149320823">
      <w:bodyDiv w:val="1"/>
      <w:marLeft w:val="0"/>
      <w:marRight w:val="0"/>
      <w:marTop w:val="0"/>
      <w:marBottom w:val="0"/>
      <w:divBdr>
        <w:top w:val="none" w:sz="0" w:space="0" w:color="auto"/>
        <w:left w:val="none" w:sz="0" w:space="0" w:color="auto"/>
        <w:bottom w:val="none" w:sz="0" w:space="0" w:color="auto"/>
        <w:right w:val="none" w:sz="0" w:space="0" w:color="auto"/>
      </w:divBdr>
    </w:div>
    <w:div w:id="1844317124">
      <w:bodyDiv w:val="1"/>
      <w:marLeft w:val="0"/>
      <w:marRight w:val="0"/>
      <w:marTop w:val="0"/>
      <w:marBottom w:val="0"/>
      <w:divBdr>
        <w:top w:val="none" w:sz="0" w:space="0" w:color="auto"/>
        <w:left w:val="none" w:sz="0" w:space="0" w:color="auto"/>
        <w:bottom w:val="none" w:sz="0" w:space="0" w:color="auto"/>
        <w:right w:val="none" w:sz="0" w:space="0" w:color="auto"/>
      </w:divBdr>
    </w:div>
    <w:div w:id="20499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 TargetMode="External"/><Relationship Id="rId13" Type="http://schemas.openxmlformats.org/officeDocument/2006/relationships/hyperlink" Target="https://www.futurelearn.com/" TargetMode="External"/><Relationship Id="rId18" Type="http://schemas.openxmlformats.org/officeDocument/2006/relationships/hyperlink" Target="https://www.natgeokids.com/uk/" TargetMode="External"/><Relationship Id="rId26" Type="http://schemas.openxmlformats.org/officeDocument/2006/relationships/hyperlink" Target="https://ed.ted.com/" TargetMode="External"/><Relationship Id="rId3" Type="http://schemas.openxmlformats.org/officeDocument/2006/relationships/settings" Target="settings.xml"/><Relationship Id="rId21" Type="http://schemas.openxmlformats.org/officeDocument/2006/relationships/hyperlink" Target="http://www.bbc.co.uk/learning/coursesearch/" TargetMode="External"/><Relationship Id="rId7" Type="http://schemas.openxmlformats.org/officeDocument/2006/relationships/image" Target="media/image1.emf"/><Relationship Id="rId12" Type="http://schemas.openxmlformats.org/officeDocument/2006/relationships/hyperlink" Target="http://www.bbc.co.uk/learning/coursesearch/" TargetMode="External"/><Relationship Id="rId17" Type="http://schemas.openxmlformats.org/officeDocument/2006/relationships/hyperlink" Target="https://ed.ted.com/" TargetMode="External"/><Relationship Id="rId25" Type="http://schemas.openxmlformats.org/officeDocument/2006/relationships/hyperlink" Target="https://scratch.mit.edu/explore/projects/games/" TargetMode="External"/><Relationship Id="rId2" Type="http://schemas.openxmlformats.org/officeDocument/2006/relationships/styles" Target="styles.xml"/><Relationship Id="rId16" Type="http://schemas.openxmlformats.org/officeDocument/2006/relationships/hyperlink" Target="https://scratch.mit.edu/explore/projects/games/" TargetMode="External"/><Relationship Id="rId20" Type="http://schemas.openxmlformats.org/officeDocument/2006/relationships/hyperlink" Target="https://www.khanacademy.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anacademy.org/" TargetMode="External"/><Relationship Id="rId24" Type="http://schemas.openxmlformats.org/officeDocument/2006/relationships/hyperlink" Target="https://blockly.games/" TargetMode="External"/><Relationship Id="rId5" Type="http://schemas.openxmlformats.org/officeDocument/2006/relationships/footnotes" Target="footnotes.xml"/><Relationship Id="rId15" Type="http://schemas.openxmlformats.org/officeDocument/2006/relationships/hyperlink" Target="https://blockly.games/" TargetMode="External"/><Relationship Id="rId23" Type="http://schemas.openxmlformats.org/officeDocument/2006/relationships/hyperlink" Target="https://www.senecalearning.com/" TargetMode="External"/><Relationship Id="rId28" Type="http://schemas.openxmlformats.org/officeDocument/2006/relationships/hyperlink" Target="https://www.duolingo.com/" TargetMode="External"/><Relationship Id="rId10" Type="http://schemas.openxmlformats.org/officeDocument/2006/relationships/image" Target="media/image2.jpeg"/><Relationship Id="rId19" Type="http://schemas.openxmlformats.org/officeDocument/2006/relationships/hyperlink" Target="https://www.duolingo.com/"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yperlink" Target="https://www.senecalearning.com/" TargetMode="External"/><Relationship Id="rId22" Type="http://schemas.openxmlformats.org/officeDocument/2006/relationships/hyperlink" Target="https://www.futurelearn.com/" TargetMode="External"/><Relationship Id="rId27" Type="http://schemas.openxmlformats.org/officeDocument/2006/relationships/hyperlink" Target="https://www.natgeokids.com/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31BD199E</Template>
  <TotalTime>3</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Little Green Junior School</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MARRIOTT</dc:creator>
  <cp:keywords/>
  <dc:description/>
  <cp:lastModifiedBy>Sophie MARRIOTT</cp:lastModifiedBy>
  <cp:revision>2</cp:revision>
  <cp:lastPrinted>2020-03-18T14:47:00Z</cp:lastPrinted>
  <dcterms:created xsi:type="dcterms:W3CDTF">2020-04-17T15:18:00Z</dcterms:created>
  <dcterms:modified xsi:type="dcterms:W3CDTF">2020-04-17T15:18:00Z</dcterms:modified>
</cp:coreProperties>
</file>